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86FF6" w14:textId="77777777" w:rsidR="00C65DE1" w:rsidRPr="00ED34AD" w:rsidRDefault="00C65DE1" w:rsidP="00C65DE1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ED34AD">
        <w:rPr>
          <w:rFonts w:cstheme="minorHAnsi"/>
          <w:b/>
          <w:sz w:val="28"/>
          <w:szCs w:val="28"/>
        </w:rPr>
        <w:t>ZESPÓŁ SZKÓŁ ZAWODOWYCH I OGÓLNOKSZTAŁCĄCYCH</w:t>
      </w:r>
    </w:p>
    <w:p w14:paraId="188C2E53" w14:textId="77777777" w:rsidR="00C65DE1" w:rsidRPr="00ED34AD" w:rsidRDefault="00C65DE1" w:rsidP="00C65DE1">
      <w:pPr>
        <w:jc w:val="center"/>
        <w:rPr>
          <w:rFonts w:cstheme="minorHAnsi"/>
          <w:b/>
          <w:sz w:val="24"/>
          <w:szCs w:val="24"/>
        </w:rPr>
      </w:pPr>
      <w:r w:rsidRPr="00ED34AD">
        <w:rPr>
          <w:rFonts w:cstheme="minorHAnsi"/>
          <w:b/>
          <w:sz w:val="24"/>
          <w:szCs w:val="24"/>
        </w:rPr>
        <w:t>im. Książąt Pomorskich</w:t>
      </w:r>
    </w:p>
    <w:p w14:paraId="54D9E697" w14:textId="77777777" w:rsidR="00C65DE1" w:rsidRPr="00ED34AD" w:rsidRDefault="00C65DE1" w:rsidP="00C65DE1">
      <w:pPr>
        <w:jc w:val="center"/>
        <w:rPr>
          <w:rFonts w:cstheme="minorHAnsi"/>
          <w:sz w:val="24"/>
          <w:szCs w:val="24"/>
        </w:rPr>
      </w:pPr>
      <w:r w:rsidRPr="00ED34AD">
        <w:rPr>
          <w:rFonts w:cstheme="minorHAnsi"/>
          <w:b/>
          <w:sz w:val="28"/>
          <w:szCs w:val="28"/>
        </w:rPr>
        <w:br/>
      </w:r>
      <w:r w:rsidRPr="00ED34AD">
        <w:rPr>
          <w:rFonts w:cstheme="minorHAnsi"/>
          <w:sz w:val="24"/>
          <w:szCs w:val="24"/>
        </w:rPr>
        <w:t xml:space="preserve">ul. Gdyńska 5, </w:t>
      </w:r>
      <w:r w:rsidRPr="00ED34AD">
        <w:rPr>
          <w:rFonts w:cstheme="minorHAnsi"/>
          <w:sz w:val="24"/>
          <w:szCs w:val="24"/>
        </w:rPr>
        <w:tab/>
        <w:t>83-330 Żukowo</w:t>
      </w:r>
      <w:r w:rsidRPr="00ED34AD">
        <w:rPr>
          <w:rFonts w:cstheme="minorHAnsi"/>
          <w:sz w:val="24"/>
          <w:szCs w:val="24"/>
        </w:rPr>
        <w:br/>
        <w:t>tel./fax 58 681 85 12;   58 681 73 61</w:t>
      </w:r>
    </w:p>
    <w:p w14:paraId="467010C9" w14:textId="77777777" w:rsidR="00665C1A" w:rsidRPr="00ED34AD" w:rsidRDefault="00C65DE1" w:rsidP="003804A5">
      <w:pPr>
        <w:jc w:val="center"/>
        <w:rPr>
          <w:rFonts w:cstheme="minorHAnsi"/>
          <w:b/>
          <w:sz w:val="24"/>
          <w:szCs w:val="24"/>
        </w:rPr>
      </w:pPr>
      <w:r w:rsidRPr="00ED34AD">
        <w:rPr>
          <w:rFonts w:cstheme="minorHAnsi"/>
          <w:b/>
          <w:sz w:val="24"/>
          <w:szCs w:val="24"/>
        </w:rPr>
        <w:t>www.zsziozukowo.pl</w:t>
      </w:r>
    </w:p>
    <w:p w14:paraId="5440D85E" w14:textId="77777777" w:rsidR="00C65DE1" w:rsidRPr="00ED34AD" w:rsidRDefault="00C65DE1" w:rsidP="00C65DE1">
      <w:pPr>
        <w:jc w:val="center"/>
        <w:rPr>
          <w:rFonts w:eastAsia="Times New Roman" w:cstheme="minorHAnsi"/>
          <w:b/>
          <w:sz w:val="28"/>
          <w:szCs w:val="28"/>
        </w:rPr>
      </w:pPr>
      <w:r w:rsidRPr="00ED34AD">
        <w:rPr>
          <w:rFonts w:eastAsia="Times New Roman" w:cstheme="minorHAnsi"/>
          <w:b/>
          <w:sz w:val="28"/>
          <w:szCs w:val="28"/>
        </w:rPr>
        <w:t xml:space="preserve">Technikum </w:t>
      </w:r>
    </w:p>
    <w:p w14:paraId="56B976D2" w14:textId="1EE8DCA3" w:rsidR="00C65DE1" w:rsidRPr="00ED34AD" w:rsidRDefault="00C65DE1" w:rsidP="00C65DE1">
      <w:pPr>
        <w:jc w:val="center"/>
        <w:rPr>
          <w:rFonts w:cstheme="minorHAnsi"/>
          <w:sz w:val="24"/>
          <w:szCs w:val="24"/>
        </w:rPr>
      </w:pPr>
      <w:r w:rsidRPr="00ED34AD">
        <w:rPr>
          <w:rFonts w:cstheme="minorHAnsi"/>
          <w:sz w:val="24"/>
          <w:szCs w:val="24"/>
        </w:rPr>
        <w:t>Czas trwania nauki</w:t>
      </w:r>
      <w:r w:rsidR="00B80731">
        <w:rPr>
          <w:rFonts w:cstheme="minorHAnsi"/>
          <w:sz w:val="24"/>
          <w:szCs w:val="24"/>
        </w:rPr>
        <w:t xml:space="preserve"> </w:t>
      </w:r>
      <w:r w:rsidRPr="00ED34AD">
        <w:rPr>
          <w:rFonts w:cstheme="minorHAnsi"/>
          <w:sz w:val="24"/>
          <w:szCs w:val="24"/>
        </w:rPr>
        <w:t xml:space="preserve"> –</w:t>
      </w:r>
      <w:r w:rsidR="00B80731">
        <w:rPr>
          <w:rFonts w:cstheme="minorHAnsi"/>
          <w:sz w:val="24"/>
          <w:szCs w:val="24"/>
        </w:rPr>
        <w:t xml:space="preserve"> </w:t>
      </w:r>
      <w:r w:rsidR="00405750" w:rsidRPr="00ED34AD">
        <w:rPr>
          <w:rFonts w:cstheme="minorHAnsi"/>
          <w:sz w:val="24"/>
          <w:szCs w:val="24"/>
        </w:rPr>
        <w:t>5</w:t>
      </w:r>
      <w:r w:rsidRPr="00ED34AD">
        <w:rPr>
          <w:rFonts w:cstheme="minorHAnsi"/>
          <w:sz w:val="24"/>
          <w:szCs w:val="24"/>
        </w:rPr>
        <w:t xml:space="preserve"> lat</w:t>
      </w:r>
    </w:p>
    <w:tbl>
      <w:tblPr>
        <w:tblStyle w:val="Tabela-Siatka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905"/>
        <w:gridCol w:w="20"/>
        <w:gridCol w:w="24"/>
        <w:gridCol w:w="3714"/>
        <w:gridCol w:w="1843"/>
        <w:gridCol w:w="2126"/>
      </w:tblGrid>
      <w:tr w:rsidR="00C65DE1" w:rsidRPr="00ED34AD" w14:paraId="29A450B7" w14:textId="77777777" w:rsidTr="00484C44">
        <w:tc>
          <w:tcPr>
            <w:tcW w:w="2925" w:type="dxa"/>
            <w:gridSpan w:val="2"/>
            <w:shd w:val="clear" w:color="auto" w:fill="DDD9C3" w:themeFill="background2" w:themeFillShade="E6"/>
          </w:tcPr>
          <w:p w14:paraId="24104CFA" w14:textId="77777777" w:rsidR="00C65DE1" w:rsidRPr="00ED34AD" w:rsidRDefault="00C65DE1" w:rsidP="00BF65EB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2065E1DF" w14:textId="77777777" w:rsidR="00C65DE1" w:rsidRPr="00ED34AD" w:rsidRDefault="00C65DE1" w:rsidP="00BF65EB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ED34AD">
              <w:rPr>
                <w:rFonts w:eastAsia="Times New Roman" w:cstheme="minorHAnsi"/>
                <w:b/>
                <w:sz w:val="24"/>
                <w:szCs w:val="24"/>
              </w:rPr>
              <w:t>Zawód</w:t>
            </w:r>
          </w:p>
        </w:tc>
        <w:tc>
          <w:tcPr>
            <w:tcW w:w="3738" w:type="dxa"/>
            <w:gridSpan w:val="2"/>
            <w:shd w:val="clear" w:color="auto" w:fill="CCFFFF"/>
          </w:tcPr>
          <w:p w14:paraId="7F96F3B0" w14:textId="77777777" w:rsidR="00C65DE1" w:rsidRPr="00ED34AD" w:rsidRDefault="00C65DE1" w:rsidP="00BF65EB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5D0F924F" w14:textId="77777777" w:rsidR="00C65DE1" w:rsidRPr="00ED34AD" w:rsidRDefault="00C65DE1" w:rsidP="00BF65EB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ED34AD">
              <w:rPr>
                <w:rFonts w:eastAsia="Times New Roman" w:cstheme="minorHAnsi"/>
                <w:b/>
                <w:sz w:val="24"/>
                <w:szCs w:val="24"/>
              </w:rPr>
              <w:t>Zdobywane kwalifikacje</w:t>
            </w:r>
          </w:p>
        </w:tc>
        <w:tc>
          <w:tcPr>
            <w:tcW w:w="1843" w:type="dxa"/>
            <w:shd w:val="clear" w:color="auto" w:fill="FFFFCC"/>
          </w:tcPr>
          <w:p w14:paraId="396CC5C7" w14:textId="77777777" w:rsidR="00C65DE1" w:rsidRPr="00ED34AD" w:rsidRDefault="00C65DE1" w:rsidP="00BF65EB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ED34AD">
              <w:rPr>
                <w:rFonts w:eastAsia="Times New Roman" w:cstheme="minorHAnsi"/>
                <w:b/>
                <w:sz w:val="24"/>
                <w:szCs w:val="24"/>
              </w:rPr>
              <w:t xml:space="preserve">Przedmioty realizowane </w:t>
            </w:r>
          </w:p>
          <w:p w14:paraId="1CEC3E69" w14:textId="77777777" w:rsidR="00C65DE1" w:rsidRPr="00ED34AD" w:rsidRDefault="00C65DE1" w:rsidP="00BF65EB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ED34AD">
              <w:rPr>
                <w:rFonts w:eastAsia="Times New Roman" w:cstheme="minorHAnsi"/>
                <w:b/>
                <w:sz w:val="24"/>
                <w:szCs w:val="24"/>
              </w:rPr>
              <w:t xml:space="preserve">w </w:t>
            </w:r>
            <w:r w:rsidR="00AE3AE5" w:rsidRPr="00ED34AD">
              <w:rPr>
                <w:rFonts w:eastAsia="Times New Roman" w:cstheme="minorHAnsi"/>
                <w:b/>
                <w:sz w:val="24"/>
                <w:szCs w:val="24"/>
              </w:rPr>
              <w:t>zakresie rozszerz.</w:t>
            </w:r>
          </w:p>
        </w:tc>
        <w:tc>
          <w:tcPr>
            <w:tcW w:w="2126" w:type="dxa"/>
            <w:shd w:val="clear" w:color="auto" w:fill="FF9999"/>
          </w:tcPr>
          <w:p w14:paraId="2E22F0D4" w14:textId="77777777" w:rsidR="00C65DE1" w:rsidRPr="00ED34AD" w:rsidRDefault="00C65DE1" w:rsidP="00BF65EB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0D7DAEB7" w14:textId="77777777" w:rsidR="00C65DE1" w:rsidRPr="00ED34AD" w:rsidRDefault="00AE3AE5" w:rsidP="00BF65EB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ED34AD">
              <w:rPr>
                <w:rFonts w:eastAsia="Times New Roman" w:cstheme="minorHAnsi"/>
                <w:b/>
                <w:sz w:val="24"/>
                <w:szCs w:val="24"/>
              </w:rPr>
              <w:t>Przedmioty pkt</w:t>
            </w:r>
          </w:p>
        </w:tc>
      </w:tr>
      <w:tr w:rsidR="009C6EB6" w:rsidRPr="00ED34AD" w14:paraId="0AE5E494" w14:textId="77777777" w:rsidTr="003804A5">
        <w:tc>
          <w:tcPr>
            <w:tcW w:w="2949" w:type="dxa"/>
            <w:gridSpan w:val="3"/>
            <w:shd w:val="clear" w:color="auto" w:fill="A6A6A6" w:themeFill="background1" w:themeFillShade="A6"/>
          </w:tcPr>
          <w:p w14:paraId="458946A5" w14:textId="77777777" w:rsidR="009C6EB6" w:rsidRPr="00027F3E" w:rsidRDefault="009C6EB6" w:rsidP="00484C44">
            <w:pPr>
              <w:jc w:val="both"/>
              <w:rPr>
                <w:rFonts w:cstheme="minorHAnsi"/>
                <w:b/>
              </w:rPr>
            </w:pPr>
            <w:r w:rsidRPr="00027F3E">
              <w:rPr>
                <w:rFonts w:cstheme="minorHAnsi"/>
                <w:b/>
              </w:rPr>
              <w:t>Technik ekonomista</w:t>
            </w:r>
          </w:p>
          <w:p w14:paraId="3E6803BB" w14:textId="77777777" w:rsidR="00027F3E" w:rsidRDefault="00027F3E" w:rsidP="00484C44">
            <w:pPr>
              <w:jc w:val="both"/>
              <w:rPr>
                <w:rFonts w:cstheme="minorHAnsi"/>
                <w:color w:val="FF0000"/>
              </w:rPr>
            </w:pPr>
          </w:p>
          <w:p w14:paraId="0E2D5C11" w14:textId="44CB3F90" w:rsidR="0037347A" w:rsidRPr="00027F3E" w:rsidRDefault="0037347A" w:rsidP="00484C44">
            <w:pPr>
              <w:jc w:val="both"/>
              <w:rPr>
                <w:rStyle w:val="Pogrubienie"/>
                <w:rFonts w:cstheme="minorHAnsi"/>
                <w:color w:val="FF0000"/>
              </w:rPr>
            </w:pPr>
          </w:p>
        </w:tc>
        <w:tc>
          <w:tcPr>
            <w:tcW w:w="3714" w:type="dxa"/>
            <w:shd w:val="clear" w:color="auto" w:fill="D2FBFC"/>
          </w:tcPr>
          <w:p w14:paraId="7D31A9C6" w14:textId="77777777" w:rsidR="009C6EB6" w:rsidRPr="00ED34AD" w:rsidRDefault="009C6EB6" w:rsidP="004643C6">
            <w:pPr>
              <w:rPr>
                <w:rFonts w:cstheme="minorHAnsi"/>
              </w:rPr>
            </w:pPr>
            <w:r w:rsidRPr="00ED34AD">
              <w:rPr>
                <w:rFonts w:cstheme="minorHAnsi"/>
              </w:rPr>
              <w:t xml:space="preserve">EKA.04. – prowadzenie dokumentacji w jednostce organizacyjnej </w:t>
            </w:r>
          </w:p>
          <w:p w14:paraId="754B1A92" w14:textId="77777777" w:rsidR="009C6EB6" w:rsidRPr="00ED34AD" w:rsidRDefault="009C6EB6" w:rsidP="004643C6">
            <w:pPr>
              <w:rPr>
                <w:rFonts w:cstheme="minorHAnsi"/>
              </w:rPr>
            </w:pPr>
            <w:r w:rsidRPr="00ED34AD">
              <w:rPr>
                <w:rFonts w:cstheme="minorHAnsi"/>
              </w:rPr>
              <w:t>EKA.05. – prowadzenie spraw kadrowo-płacowych i gospodarki finansowej jednostek organizacyjnych</w:t>
            </w:r>
          </w:p>
        </w:tc>
        <w:tc>
          <w:tcPr>
            <w:tcW w:w="1843" w:type="dxa"/>
            <w:vMerge w:val="restart"/>
            <w:shd w:val="clear" w:color="auto" w:fill="DAEEF3" w:themeFill="accent5" w:themeFillTint="33"/>
          </w:tcPr>
          <w:p w14:paraId="5D4746CD" w14:textId="3825BBAB" w:rsidR="009C6EB6" w:rsidRPr="00ED34AD" w:rsidRDefault="003F7795" w:rsidP="00561DE4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Język angielski</w:t>
            </w:r>
          </w:p>
        </w:tc>
        <w:tc>
          <w:tcPr>
            <w:tcW w:w="2126" w:type="dxa"/>
            <w:vMerge w:val="restart"/>
            <w:shd w:val="clear" w:color="auto" w:fill="DAEEF3" w:themeFill="accent5" w:themeFillTint="33"/>
          </w:tcPr>
          <w:p w14:paraId="261C61FC" w14:textId="77777777" w:rsidR="009C6EB6" w:rsidRDefault="003F7795" w:rsidP="00A415EC">
            <w:pPr>
              <w:pStyle w:val="Akapitzlist"/>
              <w:ind w:left="198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Język polski</w:t>
            </w:r>
          </w:p>
          <w:p w14:paraId="23CA1A9C" w14:textId="77777777" w:rsidR="003F7795" w:rsidRDefault="003F7795" w:rsidP="00A415EC">
            <w:pPr>
              <w:pStyle w:val="Akapitzlist"/>
              <w:ind w:left="198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Język angielski</w:t>
            </w:r>
          </w:p>
          <w:p w14:paraId="4C3DCA57" w14:textId="7A6D08A3" w:rsidR="003F7795" w:rsidRDefault="003F7795" w:rsidP="00A415EC">
            <w:pPr>
              <w:pStyle w:val="Akapitzlist"/>
              <w:ind w:left="198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Matematyka</w:t>
            </w:r>
          </w:p>
          <w:p w14:paraId="127418BE" w14:textId="2B3FF454" w:rsidR="003F7795" w:rsidRPr="00ED34AD" w:rsidRDefault="003F7795" w:rsidP="00A415EC">
            <w:pPr>
              <w:pStyle w:val="Akapitzlist"/>
              <w:ind w:left="198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Geografia</w:t>
            </w:r>
          </w:p>
        </w:tc>
      </w:tr>
      <w:tr w:rsidR="009C6EB6" w:rsidRPr="00ED34AD" w14:paraId="4990DF4A" w14:textId="77777777" w:rsidTr="00484C44">
        <w:tc>
          <w:tcPr>
            <w:tcW w:w="6663" w:type="dxa"/>
            <w:gridSpan w:val="4"/>
            <w:shd w:val="clear" w:color="auto" w:fill="DAEEF3" w:themeFill="accent5" w:themeFillTint="33"/>
          </w:tcPr>
          <w:p w14:paraId="307EB40B" w14:textId="5035C03F" w:rsidR="00CF13AE" w:rsidRPr="00CF13AE" w:rsidRDefault="00CF13AE" w:rsidP="00CF13AE">
            <w:pPr>
              <w:jc w:val="both"/>
              <w:rPr>
                <w:rFonts w:cstheme="minorHAnsi"/>
              </w:rPr>
            </w:pPr>
            <w:r w:rsidRPr="00CF13AE">
              <w:rPr>
                <w:rFonts w:cstheme="minorHAnsi"/>
                <w:b/>
              </w:rPr>
              <w:t>Korzyści</w:t>
            </w:r>
            <w:r w:rsidRPr="00CF13AE">
              <w:rPr>
                <w:rFonts w:cstheme="minorHAnsi"/>
              </w:rPr>
              <w:t xml:space="preserve"> uczenia się w zawodzie technik </w:t>
            </w:r>
            <w:r w:rsidR="00E35936">
              <w:rPr>
                <w:rFonts w:cstheme="minorHAnsi"/>
              </w:rPr>
              <w:t>ekonomista</w:t>
            </w:r>
            <w:r w:rsidRPr="00CF13AE">
              <w:rPr>
                <w:rFonts w:cstheme="minorHAnsi"/>
              </w:rPr>
              <w:t>:</w:t>
            </w:r>
          </w:p>
          <w:p w14:paraId="07CDDF45" w14:textId="77777777" w:rsidR="00CF13AE" w:rsidRPr="00CF13AE" w:rsidRDefault="00CF13AE" w:rsidP="00CF13AE">
            <w:pPr>
              <w:pStyle w:val="Akapitzlist"/>
              <w:numPr>
                <w:ilvl w:val="0"/>
                <w:numId w:val="19"/>
              </w:numPr>
              <w:spacing w:line="259" w:lineRule="auto"/>
              <w:jc w:val="both"/>
              <w:rPr>
                <w:rFonts w:cstheme="minorHAnsi"/>
              </w:rPr>
            </w:pPr>
            <w:r w:rsidRPr="00CF13AE">
              <w:rPr>
                <w:rFonts w:cstheme="minorHAnsi"/>
              </w:rPr>
              <w:t>zdobycie wiedzy i umiejętności w zakresie:</w:t>
            </w:r>
          </w:p>
          <w:p w14:paraId="7FFB024D" w14:textId="77777777" w:rsidR="00CF13AE" w:rsidRPr="00CF13AE" w:rsidRDefault="00CF13AE" w:rsidP="00CF13AE">
            <w:pPr>
              <w:numPr>
                <w:ilvl w:val="1"/>
                <w:numId w:val="35"/>
              </w:numPr>
              <w:spacing w:line="259" w:lineRule="auto"/>
              <w:jc w:val="both"/>
              <w:rPr>
                <w:rFonts w:cstheme="minorHAnsi"/>
              </w:rPr>
            </w:pPr>
            <w:r w:rsidRPr="00CF13AE">
              <w:rPr>
                <w:rFonts w:cstheme="minorHAnsi"/>
              </w:rPr>
              <w:t xml:space="preserve">planowania i prowadzenia przedsiębiorstwa </w:t>
            </w:r>
          </w:p>
          <w:p w14:paraId="5B943291" w14:textId="77777777" w:rsidR="00CF13AE" w:rsidRPr="00CF13AE" w:rsidRDefault="00CF13AE" w:rsidP="00CF13AE">
            <w:pPr>
              <w:numPr>
                <w:ilvl w:val="1"/>
                <w:numId w:val="35"/>
              </w:numPr>
              <w:spacing w:line="259" w:lineRule="auto"/>
              <w:jc w:val="both"/>
              <w:rPr>
                <w:rFonts w:cstheme="minorHAnsi"/>
              </w:rPr>
            </w:pPr>
            <w:r w:rsidRPr="00CF13AE">
              <w:rPr>
                <w:rFonts w:cstheme="minorHAnsi"/>
              </w:rPr>
              <w:t>sporządzania dokumentacji biurowej, magazynowej i</w:t>
            </w:r>
            <w:r w:rsidR="003804A5">
              <w:rPr>
                <w:rFonts w:cstheme="minorHAnsi"/>
              </w:rPr>
              <w:t> </w:t>
            </w:r>
            <w:r w:rsidRPr="00CF13AE">
              <w:rPr>
                <w:rFonts w:cstheme="minorHAnsi"/>
              </w:rPr>
              <w:t xml:space="preserve">sprzedażowej, </w:t>
            </w:r>
          </w:p>
          <w:p w14:paraId="5F64C269" w14:textId="77777777" w:rsidR="00CF13AE" w:rsidRPr="00CF13AE" w:rsidRDefault="00CF13AE" w:rsidP="00CF13AE">
            <w:pPr>
              <w:numPr>
                <w:ilvl w:val="1"/>
                <w:numId w:val="35"/>
              </w:numPr>
              <w:spacing w:line="259" w:lineRule="auto"/>
              <w:jc w:val="both"/>
              <w:rPr>
                <w:rFonts w:cstheme="minorHAnsi"/>
              </w:rPr>
            </w:pPr>
            <w:r w:rsidRPr="00CF13AE">
              <w:rPr>
                <w:rFonts w:cstheme="minorHAnsi"/>
              </w:rPr>
              <w:t>prowadzenia spraw kadrowo-płacowych i gospodarki finansowej</w:t>
            </w:r>
          </w:p>
          <w:p w14:paraId="378318E7" w14:textId="77777777" w:rsidR="00CF13AE" w:rsidRPr="00CF13AE" w:rsidRDefault="00CF13AE" w:rsidP="00CF13AE">
            <w:pPr>
              <w:numPr>
                <w:ilvl w:val="1"/>
                <w:numId w:val="35"/>
              </w:numPr>
              <w:spacing w:line="259" w:lineRule="auto"/>
              <w:jc w:val="both"/>
              <w:rPr>
                <w:rFonts w:cstheme="minorHAnsi"/>
              </w:rPr>
            </w:pPr>
            <w:r w:rsidRPr="00CF13AE">
              <w:rPr>
                <w:rFonts w:cstheme="minorHAnsi"/>
              </w:rPr>
              <w:t>obsługi profesjonalnych programów do obsługi sekretariatu, biura, magazynu, sprzedaży, księgowości oraz kadr i płac.</w:t>
            </w:r>
            <w:r w:rsidRPr="00CF13AE">
              <w:t xml:space="preserve"> </w:t>
            </w:r>
          </w:p>
          <w:p w14:paraId="5566B3A6" w14:textId="77777777" w:rsidR="00CF13AE" w:rsidRPr="00CF13AE" w:rsidRDefault="00CF13AE" w:rsidP="00CF13AE">
            <w:pPr>
              <w:jc w:val="both"/>
              <w:rPr>
                <w:rFonts w:cstheme="minorHAnsi"/>
                <w:b/>
              </w:rPr>
            </w:pPr>
            <w:r w:rsidRPr="00CF13AE">
              <w:rPr>
                <w:rFonts w:cstheme="minorHAnsi"/>
                <w:b/>
              </w:rPr>
              <w:t>Perspektywy:</w:t>
            </w:r>
          </w:p>
          <w:p w14:paraId="5E131D6C" w14:textId="2027ED30" w:rsidR="00B80731" w:rsidRDefault="00B80731" w:rsidP="00CF13AE">
            <w:pPr>
              <w:pStyle w:val="Akapitzlist"/>
              <w:numPr>
                <w:ilvl w:val="0"/>
                <w:numId w:val="19"/>
              </w:num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możliwość studiowania </w:t>
            </w:r>
            <w:r w:rsidR="00441E02">
              <w:rPr>
                <w:rFonts w:cstheme="minorHAnsi"/>
              </w:rPr>
              <w:t>na uczelniach krajowych i zagranicznych</w:t>
            </w:r>
          </w:p>
          <w:p w14:paraId="023FEB2C" w14:textId="0F4ED376" w:rsidR="00CF13AE" w:rsidRPr="00CF13AE" w:rsidRDefault="00CF13AE" w:rsidP="00CF13AE">
            <w:pPr>
              <w:pStyle w:val="Akapitzlist"/>
              <w:numPr>
                <w:ilvl w:val="0"/>
                <w:numId w:val="19"/>
              </w:numPr>
              <w:spacing w:line="259" w:lineRule="auto"/>
              <w:rPr>
                <w:rFonts w:cstheme="minorHAnsi"/>
              </w:rPr>
            </w:pPr>
            <w:r w:rsidRPr="00CF13AE">
              <w:rPr>
                <w:rFonts w:cstheme="minorHAnsi"/>
              </w:rPr>
              <w:t>zatrudnienie w różnych przedsiębiorstwach i instytucjach finansowych na stanowiskach związanych z wykonywaniem prac biurowych, specjalisty ds. kadr i płac, specjali</w:t>
            </w:r>
            <w:r w:rsidR="003804A5">
              <w:rPr>
                <w:rFonts w:cstheme="minorHAnsi"/>
              </w:rPr>
              <w:t>sty ds. rozliczeń finansowych i </w:t>
            </w:r>
            <w:r w:rsidRPr="00CF13AE">
              <w:rPr>
                <w:rFonts w:cstheme="minorHAnsi"/>
              </w:rPr>
              <w:t xml:space="preserve">podatkowych,   </w:t>
            </w:r>
          </w:p>
          <w:p w14:paraId="692DAA3C" w14:textId="77777777" w:rsidR="00CF13AE" w:rsidRPr="00CF13AE" w:rsidRDefault="00CF13AE" w:rsidP="00CF13AE">
            <w:pPr>
              <w:pStyle w:val="Akapitzlist"/>
              <w:numPr>
                <w:ilvl w:val="0"/>
                <w:numId w:val="19"/>
              </w:numPr>
              <w:spacing w:line="259" w:lineRule="auto"/>
              <w:rPr>
                <w:rFonts w:cstheme="minorHAnsi"/>
              </w:rPr>
            </w:pPr>
            <w:r w:rsidRPr="00CF13AE">
              <w:rPr>
                <w:rFonts w:cstheme="minorHAnsi"/>
              </w:rPr>
              <w:t>prowadzenie własnej działalności gospodarczej,</w:t>
            </w:r>
          </w:p>
          <w:p w14:paraId="17E8A2EF" w14:textId="77777777" w:rsidR="00CF13AE" w:rsidRPr="00CF13AE" w:rsidRDefault="00CF13AE" w:rsidP="00CF13AE">
            <w:pPr>
              <w:pStyle w:val="Akapitzlist"/>
              <w:numPr>
                <w:ilvl w:val="0"/>
                <w:numId w:val="19"/>
              </w:numPr>
              <w:spacing w:line="259" w:lineRule="auto"/>
              <w:rPr>
                <w:rFonts w:cstheme="minorHAnsi"/>
              </w:rPr>
            </w:pPr>
            <w:r w:rsidRPr="00CF13AE">
              <w:rPr>
                <w:rFonts w:cstheme="minorHAnsi"/>
              </w:rPr>
              <w:t xml:space="preserve">uzyskanie atrakcyjnej pracy, również za granicą </w:t>
            </w:r>
          </w:p>
          <w:p w14:paraId="52BF5ADA" w14:textId="77777777" w:rsidR="00CF13AE" w:rsidRPr="00CF13AE" w:rsidRDefault="00CF13AE" w:rsidP="00CF13AE">
            <w:pPr>
              <w:widowControl w:val="0"/>
              <w:tabs>
                <w:tab w:val="left" w:pos="198"/>
                <w:tab w:val="left" w:pos="397"/>
                <w:tab w:val="left" w:pos="595"/>
                <w:tab w:val="left" w:pos="794"/>
                <w:tab w:val="left" w:pos="992"/>
                <w:tab w:val="left" w:pos="1191"/>
                <w:tab w:val="left" w:pos="1389"/>
                <w:tab w:val="left" w:pos="1587"/>
                <w:tab w:val="left" w:pos="1786"/>
                <w:tab w:val="left" w:pos="1984"/>
                <w:tab w:val="left" w:pos="2183"/>
                <w:tab w:val="left" w:pos="2381"/>
                <w:tab w:val="left" w:pos="2580"/>
                <w:tab w:val="left" w:pos="2778"/>
                <w:tab w:val="left" w:pos="2976"/>
                <w:tab w:val="left" w:pos="317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CF13AE">
              <w:rPr>
                <w:rFonts w:cstheme="minorHAnsi"/>
                <w:b/>
              </w:rPr>
              <w:t>Możliwości:</w:t>
            </w:r>
          </w:p>
          <w:p w14:paraId="120D4799" w14:textId="11171C07" w:rsidR="00CF13AE" w:rsidRPr="00CF13AE" w:rsidRDefault="00CF13AE" w:rsidP="00CF13AE">
            <w:pPr>
              <w:pStyle w:val="Default"/>
              <w:rPr>
                <w:rFonts w:cstheme="minorHAnsi"/>
                <w:b/>
                <w:sz w:val="22"/>
                <w:szCs w:val="22"/>
              </w:rPr>
            </w:pPr>
            <w:r w:rsidRPr="00CF13AE">
              <w:rPr>
                <w:rFonts w:cstheme="minorHAnsi"/>
                <w:sz w:val="22"/>
                <w:szCs w:val="22"/>
              </w:rPr>
              <w:t>uzyskanie dyplomu potwierdzającego kwalifikacje w</w:t>
            </w:r>
            <w:r w:rsidR="00B80731">
              <w:rPr>
                <w:rFonts w:cstheme="minorHAnsi"/>
                <w:sz w:val="22"/>
                <w:szCs w:val="22"/>
              </w:rPr>
              <w:t xml:space="preserve"> zawodzie technik rachunkowości</w:t>
            </w:r>
            <w:r w:rsidRPr="00CF13AE">
              <w:rPr>
                <w:rFonts w:cstheme="minorHAnsi"/>
                <w:sz w:val="22"/>
                <w:szCs w:val="22"/>
              </w:rPr>
              <w:t xml:space="preserve">, po potwierdzeniu dodatkowo kwalifikacji: </w:t>
            </w:r>
            <w:r w:rsidRPr="00CF13AE">
              <w:rPr>
                <w:rFonts w:cstheme="minorHAnsi"/>
                <w:b/>
                <w:color w:val="002060"/>
                <w:sz w:val="22"/>
                <w:szCs w:val="22"/>
              </w:rPr>
              <w:t>EKA.07. Prowadzenie rachunkowości</w:t>
            </w:r>
            <w:r w:rsidRPr="00CF13AE">
              <w:rPr>
                <w:color w:val="auto"/>
                <w:sz w:val="22"/>
                <w:szCs w:val="22"/>
              </w:rPr>
              <w:t xml:space="preserve">. </w:t>
            </w:r>
          </w:p>
          <w:p w14:paraId="2280695D" w14:textId="77777777" w:rsidR="00FB6929" w:rsidRDefault="00FB6929" w:rsidP="00CF13AE">
            <w:pPr>
              <w:widowControl w:val="0"/>
              <w:tabs>
                <w:tab w:val="left" w:pos="198"/>
                <w:tab w:val="left" w:pos="397"/>
                <w:tab w:val="left" w:pos="595"/>
                <w:tab w:val="left" w:pos="794"/>
                <w:tab w:val="left" w:pos="992"/>
                <w:tab w:val="left" w:pos="1191"/>
                <w:tab w:val="left" w:pos="1389"/>
                <w:tab w:val="left" w:pos="1587"/>
                <w:tab w:val="left" w:pos="1786"/>
                <w:tab w:val="left" w:pos="1984"/>
                <w:tab w:val="left" w:pos="2183"/>
                <w:tab w:val="left" w:pos="2381"/>
                <w:tab w:val="left" w:pos="2580"/>
                <w:tab w:val="left" w:pos="2778"/>
                <w:tab w:val="left" w:pos="2976"/>
                <w:tab w:val="left" w:pos="317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  <w:p w14:paraId="3356D1C7" w14:textId="77777777" w:rsidR="00CF13AE" w:rsidRPr="00CF13AE" w:rsidRDefault="00CF13AE" w:rsidP="00CF13AE">
            <w:pPr>
              <w:widowControl w:val="0"/>
              <w:tabs>
                <w:tab w:val="left" w:pos="198"/>
                <w:tab w:val="left" w:pos="397"/>
                <w:tab w:val="left" w:pos="595"/>
                <w:tab w:val="left" w:pos="794"/>
                <w:tab w:val="left" w:pos="992"/>
                <w:tab w:val="left" w:pos="1191"/>
                <w:tab w:val="left" w:pos="1389"/>
                <w:tab w:val="left" w:pos="1587"/>
                <w:tab w:val="left" w:pos="1786"/>
                <w:tab w:val="left" w:pos="1984"/>
                <w:tab w:val="left" w:pos="2183"/>
                <w:tab w:val="left" w:pos="2381"/>
                <w:tab w:val="left" w:pos="2580"/>
                <w:tab w:val="left" w:pos="2778"/>
                <w:tab w:val="left" w:pos="2976"/>
                <w:tab w:val="left" w:pos="317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CF13AE">
              <w:rPr>
                <w:rFonts w:cstheme="minorHAnsi"/>
                <w:b/>
              </w:rPr>
              <w:t>Partnerzy:</w:t>
            </w:r>
          </w:p>
          <w:p w14:paraId="24BA9397" w14:textId="77777777" w:rsidR="00CF13AE" w:rsidRPr="00CF13AE" w:rsidRDefault="00CF13AE" w:rsidP="00CF13AE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198"/>
                <w:tab w:val="left" w:pos="397"/>
                <w:tab w:val="left" w:pos="595"/>
                <w:tab w:val="left" w:pos="794"/>
                <w:tab w:val="left" w:pos="992"/>
                <w:tab w:val="left" w:pos="1191"/>
                <w:tab w:val="left" w:pos="1389"/>
                <w:tab w:val="left" w:pos="1587"/>
                <w:tab w:val="left" w:pos="1786"/>
                <w:tab w:val="left" w:pos="1984"/>
                <w:tab w:val="left" w:pos="2183"/>
                <w:tab w:val="left" w:pos="2381"/>
                <w:tab w:val="left" w:pos="2580"/>
                <w:tab w:val="left" w:pos="2778"/>
                <w:tab w:val="left" w:pos="2976"/>
                <w:tab w:val="left" w:pos="3175"/>
              </w:tabs>
              <w:autoSpaceDE w:val="0"/>
              <w:autoSpaceDN w:val="0"/>
              <w:adjustRightInd w:val="0"/>
              <w:spacing w:after="200" w:line="259" w:lineRule="auto"/>
              <w:jc w:val="both"/>
              <w:rPr>
                <w:rFonts w:cstheme="minorHAnsi"/>
                <w:b/>
              </w:rPr>
            </w:pPr>
            <w:r w:rsidRPr="00CF13AE">
              <w:rPr>
                <w:rFonts w:cstheme="minorHAnsi"/>
              </w:rPr>
              <w:t xml:space="preserve">Kancelaria Podatkowa Stanisław </w:t>
            </w:r>
            <w:proofErr w:type="spellStart"/>
            <w:r w:rsidRPr="00CF13AE">
              <w:rPr>
                <w:rFonts w:cstheme="minorHAnsi"/>
              </w:rPr>
              <w:t>Kutniewski</w:t>
            </w:r>
            <w:proofErr w:type="spellEnd"/>
            <w:r w:rsidRPr="00CF13AE">
              <w:rPr>
                <w:rFonts w:cstheme="minorHAnsi"/>
              </w:rPr>
              <w:t>. Biuro Rachunkowe</w:t>
            </w:r>
          </w:p>
          <w:p w14:paraId="24BCC898" w14:textId="77777777" w:rsidR="00CF13AE" w:rsidRPr="00CF13AE" w:rsidRDefault="00CF13AE" w:rsidP="00CF13AE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198"/>
                <w:tab w:val="left" w:pos="397"/>
                <w:tab w:val="left" w:pos="595"/>
                <w:tab w:val="left" w:pos="794"/>
                <w:tab w:val="left" w:pos="992"/>
                <w:tab w:val="left" w:pos="1191"/>
                <w:tab w:val="left" w:pos="1389"/>
                <w:tab w:val="left" w:pos="1587"/>
                <w:tab w:val="left" w:pos="1786"/>
                <w:tab w:val="left" w:pos="1984"/>
                <w:tab w:val="left" w:pos="2183"/>
                <w:tab w:val="left" w:pos="2381"/>
                <w:tab w:val="left" w:pos="2580"/>
                <w:tab w:val="left" w:pos="2778"/>
                <w:tab w:val="left" w:pos="2976"/>
                <w:tab w:val="left" w:pos="3175"/>
              </w:tabs>
              <w:autoSpaceDE w:val="0"/>
              <w:autoSpaceDN w:val="0"/>
              <w:adjustRightInd w:val="0"/>
              <w:spacing w:after="200" w:line="259" w:lineRule="auto"/>
              <w:jc w:val="both"/>
              <w:rPr>
                <w:rFonts w:cstheme="minorHAnsi"/>
              </w:rPr>
            </w:pPr>
            <w:r w:rsidRPr="00CF13AE">
              <w:rPr>
                <w:rFonts w:cstheme="minorHAnsi"/>
              </w:rPr>
              <w:lastRenderedPageBreak/>
              <w:t>Biuro Rachunkowe „Bilans” s.c.</w:t>
            </w:r>
          </w:p>
          <w:p w14:paraId="796846A8" w14:textId="77777777" w:rsidR="00CF13AE" w:rsidRPr="00CF13AE" w:rsidRDefault="00CF13AE" w:rsidP="00CF13AE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198"/>
                <w:tab w:val="left" w:pos="397"/>
                <w:tab w:val="left" w:pos="595"/>
                <w:tab w:val="left" w:pos="794"/>
                <w:tab w:val="left" w:pos="992"/>
                <w:tab w:val="left" w:pos="1191"/>
                <w:tab w:val="left" w:pos="1389"/>
                <w:tab w:val="left" w:pos="1587"/>
                <w:tab w:val="left" w:pos="1786"/>
                <w:tab w:val="left" w:pos="1984"/>
                <w:tab w:val="left" w:pos="2183"/>
                <w:tab w:val="left" w:pos="2381"/>
                <w:tab w:val="left" w:pos="2580"/>
                <w:tab w:val="left" w:pos="2778"/>
                <w:tab w:val="left" w:pos="2976"/>
                <w:tab w:val="left" w:pos="3175"/>
              </w:tabs>
              <w:autoSpaceDE w:val="0"/>
              <w:autoSpaceDN w:val="0"/>
              <w:adjustRightInd w:val="0"/>
              <w:spacing w:after="200" w:line="259" w:lineRule="auto"/>
              <w:jc w:val="both"/>
              <w:rPr>
                <w:rFonts w:cstheme="minorHAnsi"/>
              </w:rPr>
            </w:pPr>
            <w:r w:rsidRPr="00CF13AE">
              <w:rPr>
                <w:rFonts w:cstheme="minorHAnsi"/>
              </w:rPr>
              <w:t>Biuro Rachunkowe Plus – Minus Sp. z o.o.</w:t>
            </w:r>
          </w:p>
          <w:p w14:paraId="2B09C04D" w14:textId="13EE154D" w:rsidR="009C6EB6" w:rsidRPr="00B80731" w:rsidRDefault="00CF13AE" w:rsidP="00B80731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198"/>
                <w:tab w:val="left" w:pos="397"/>
                <w:tab w:val="left" w:pos="595"/>
                <w:tab w:val="left" w:pos="794"/>
                <w:tab w:val="left" w:pos="992"/>
                <w:tab w:val="left" w:pos="1191"/>
                <w:tab w:val="left" w:pos="1389"/>
                <w:tab w:val="left" w:pos="1587"/>
                <w:tab w:val="left" w:pos="1786"/>
                <w:tab w:val="left" w:pos="1984"/>
                <w:tab w:val="left" w:pos="2183"/>
                <w:tab w:val="left" w:pos="2381"/>
                <w:tab w:val="left" w:pos="2580"/>
                <w:tab w:val="left" w:pos="2778"/>
                <w:tab w:val="left" w:pos="2976"/>
                <w:tab w:val="left" w:pos="3175"/>
              </w:tabs>
              <w:autoSpaceDE w:val="0"/>
              <w:autoSpaceDN w:val="0"/>
              <w:adjustRightInd w:val="0"/>
              <w:spacing w:after="200" w:line="259" w:lineRule="auto"/>
              <w:jc w:val="both"/>
              <w:rPr>
                <w:rStyle w:val="Pogrubienie"/>
                <w:rFonts w:cstheme="minorHAnsi"/>
                <w:b w:val="0"/>
                <w:bCs w:val="0"/>
              </w:rPr>
            </w:pPr>
            <w:r w:rsidRPr="00CF13AE">
              <w:rPr>
                <w:rFonts w:cstheme="minorHAnsi"/>
              </w:rPr>
              <w:t>PHU Borkowicz Biuro Rachunkowe Maciej Borkowicz</w:t>
            </w:r>
          </w:p>
        </w:tc>
        <w:tc>
          <w:tcPr>
            <w:tcW w:w="1843" w:type="dxa"/>
            <w:vMerge/>
            <w:shd w:val="clear" w:color="auto" w:fill="DAEEF3" w:themeFill="accent5" w:themeFillTint="33"/>
          </w:tcPr>
          <w:p w14:paraId="30231A26" w14:textId="77777777" w:rsidR="009C6EB6" w:rsidRPr="00ED34AD" w:rsidRDefault="009C6EB6" w:rsidP="00A415EC">
            <w:pPr>
              <w:pStyle w:val="Akapitzlist"/>
              <w:ind w:left="317"/>
              <w:rPr>
                <w:rFonts w:eastAsia="Times New Roman" w:cstheme="minorHAnsi"/>
              </w:rPr>
            </w:pPr>
          </w:p>
        </w:tc>
        <w:tc>
          <w:tcPr>
            <w:tcW w:w="2126" w:type="dxa"/>
            <w:vMerge/>
            <w:shd w:val="clear" w:color="auto" w:fill="DAEEF3" w:themeFill="accent5" w:themeFillTint="33"/>
          </w:tcPr>
          <w:p w14:paraId="4DAEE4EB" w14:textId="77777777" w:rsidR="009C6EB6" w:rsidRPr="00ED34AD" w:rsidRDefault="009C6EB6" w:rsidP="00A415EC">
            <w:pPr>
              <w:pStyle w:val="Akapitzlist"/>
              <w:ind w:left="198"/>
              <w:rPr>
                <w:rFonts w:eastAsia="Times New Roman" w:cstheme="minorHAnsi"/>
              </w:rPr>
            </w:pPr>
          </w:p>
        </w:tc>
      </w:tr>
      <w:tr w:rsidR="009C6EB6" w:rsidRPr="00ED34AD" w14:paraId="09F92A64" w14:textId="77777777" w:rsidTr="00484C44">
        <w:trPr>
          <w:trHeight w:val="745"/>
        </w:trPr>
        <w:tc>
          <w:tcPr>
            <w:tcW w:w="2925" w:type="dxa"/>
            <w:gridSpan w:val="2"/>
            <w:shd w:val="clear" w:color="auto" w:fill="DDD9C3"/>
          </w:tcPr>
          <w:p w14:paraId="55D30481" w14:textId="77777777" w:rsidR="009C6EB6" w:rsidRPr="00FB6929" w:rsidRDefault="009C6EB6" w:rsidP="00BF65EB">
            <w:pPr>
              <w:rPr>
                <w:rFonts w:cstheme="minorHAnsi"/>
                <w:b/>
              </w:rPr>
            </w:pPr>
            <w:r w:rsidRPr="00FB6929">
              <w:rPr>
                <w:rFonts w:cstheme="minorHAnsi"/>
                <w:b/>
              </w:rPr>
              <w:t>Technik logistyk</w:t>
            </w:r>
          </w:p>
        </w:tc>
        <w:tc>
          <w:tcPr>
            <w:tcW w:w="3738" w:type="dxa"/>
            <w:gridSpan w:val="2"/>
            <w:shd w:val="clear" w:color="auto" w:fill="CCFFFF"/>
          </w:tcPr>
          <w:p w14:paraId="1B60B4EA" w14:textId="77777777" w:rsidR="009C6EB6" w:rsidRPr="00ED34AD" w:rsidRDefault="009C6EB6" w:rsidP="00586A3E">
            <w:pPr>
              <w:rPr>
                <w:rFonts w:cstheme="minorHAnsi"/>
              </w:rPr>
            </w:pPr>
            <w:r w:rsidRPr="00ED34AD">
              <w:rPr>
                <w:rFonts w:cstheme="minorHAnsi"/>
              </w:rPr>
              <w:t>SPL.01. – obsługa magazynów</w:t>
            </w:r>
            <w:r w:rsidRPr="00ED34AD">
              <w:rPr>
                <w:rFonts w:cstheme="minorHAnsi"/>
              </w:rPr>
              <w:br/>
              <w:t>SPL.04. – organizacja transportu</w:t>
            </w:r>
          </w:p>
        </w:tc>
        <w:tc>
          <w:tcPr>
            <w:tcW w:w="1843" w:type="dxa"/>
            <w:vMerge/>
            <w:shd w:val="clear" w:color="auto" w:fill="FFFFCC"/>
          </w:tcPr>
          <w:p w14:paraId="680925A2" w14:textId="77777777" w:rsidR="009C6EB6" w:rsidRPr="00ED34AD" w:rsidRDefault="009C6EB6" w:rsidP="00C65DE1">
            <w:pPr>
              <w:pStyle w:val="Akapitzlist"/>
              <w:numPr>
                <w:ilvl w:val="0"/>
                <w:numId w:val="1"/>
              </w:numPr>
              <w:ind w:left="317" w:hanging="317"/>
              <w:rPr>
                <w:rFonts w:eastAsia="Times New Roman" w:cstheme="minorHAnsi"/>
              </w:rPr>
            </w:pPr>
          </w:p>
        </w:tc>
        <w:tc>
          <w:tcPr>
            <w:tcW w:w="2126" w:type="dxa"/>
            <w:vMerge/>
            <w:shd w:val="clear" w:color="auto" w:fill="FF9999"/>
          </w:tcPr>
          <w:p w14:paraId="41F5B3A2" w14:textId="77777777" w:rsidR="009C6EB6" w:rsidRPr="00ED34AD" w:rsidRDefault="009C6EB6" w:rsidP="00C65DE1">
            <w:pPr>
              <w:pStyle w:val="Akapitzlist"/>
              <w:numPr>
                <w:ilvl w:val="0"/>
                <w:numId w:val="1"/>
              </w:numPr>
              <w:ind w:left="317" w:hanging="317"/>
              <w:rPr>
                <w:rFonts w:eastAsia="Times New Roman" w:cstheme="minorHAnsi"/>
              </w:rPr>
            </w:pPr>
          </w:p>
        </w:tc>
      </w:tr>
      <w:tr w:rsidR="009C6EB6" w:rsidRPr="00ED34AD" w14:paraId="204F8710" w14:textId="77777777" w:rsidTr="00484C44">
        <w:trPr>
          <w:trHeight w:val="745"/>
        </w:trPr>
        <w:tc>
          <w:tcPr>
            <w:tcW w:w="6663" w:type="dxa"/>
            <w:gridSpan w:val="4"/>
            <w:shd w:val="clear" w:color="auto" w:fill="DAEEF3" w:themeFill="accent5" w:themeFillTint="33"/>
          </w:tcPr>
          <w:p w14:paraId="36DBFE51" w14:textId="77777777" w:rsidR="00ED34AD" w:rsidRPr="00ED34AD" w:rsidRDefault="00ED34AD" w:rsidP="009C6EB6">
            <w:pPr>
              <w:jc w:val="both"/>
              <w:rPr>
                <w:rFonts w:cstheme="minorHAnsi"/>
                <w:b/>
              </w:rPr>
            </w:pPr>
          </w:p>
          <w:p w14:paraId="30B847E9" w14:textId="77777777" w:rsidR="009C6EB6" w:rsidRPr="00ED34AD" w:rsidRDefault="009C6EB6" w:rsidP="009C6EB6">
            <w:pPr>
              <w:jc w:val="both"/>
              <w:rPr>
                <w:rFonts w:cstheme="minorHAnsi"/>
              </w:rPr>
            </w:pPr>
            <w:r w:rsidRPr="00ED34AD">
              <w:rPr>
                <w:rFonts w:cstheme="minorHAnsi"/>
                <w:b/>
              </w:rPr>
              <w:t>Korzyści</w:t>
            </w:r>
            <w:r w:rsidRPr="00ED34AD">
              <w:rPr>
                <w:rFonts w:cstheme="minorHAnsi"/>
              </w:rPr>
              <w:t xml:space="preserve"> uczenia się w zawodzie technik logistyk:</w:t>
            </w:r>
          </w:p>
          <w:p w14:paraId="28AB915C" w14:textId="77777777" w:rsidR="009C6EB6" w:rsidRPr="00ED34AD" w:rsidRDefault="009C6EB6" w:rsidP="009C6EB6">
            <w:pPr>
              <w:pStyle w:val="Akapitzlist"/>
              <w:numPr>
                <w:ilvl w:val="0"/>
                <w:numId w:val="19"/>
              </w:numPr>
              <w:spacing w:line="259" w:lineRule="auto"/>
              <w:jc w:val="both"/>
              <w:rPr>
                <w:rFonts w:cstheme="minorHAnsi"/>
              </w:rPr>
            </w:pPr>
            <w:r w:rsidRPr="00ED34AD">
              <w:rPr>
                <w:rFonts w:cstheme="minorHAnsi"/>
              </w:rPr>
              <w:t>zdobycie wiedzy i umiejętności w zakresie:</w:t>
            </w:r>
          </w:p>
          <w:p w14:paraId="58F4367C" w14:textId="77777777" w:rsidR="009C6EB6" w:rsidRPr="00ED34AD" w:rsidRDefault="009C6EB6" w:rsidP="009C6EB6">
            <w:pPr>
              <w:pStyle w:val="Akapitzlist"/>
              <w:numPr>
                <w:ilvl w:val="0"/>
                <w:numId w:val="24"/>
              </w:numPr>
              <w:spacing w:line="259" w:lineRule="auto"/>
              <w:jc w:val="both"/>
              <w:rPr>
                <w:rFonts w:cstheme="minorHAnsi"/>
              </w:rPr>
            </w:pPr>
            <w:r w:rsidRPr="00ED34AD">
              <w:rPr>
                <w:rFonts w:cstheme="minorHAnsi"/>
              </w:rPr>
              <w:t>planowania i sterowania zapasami magazynowymi</w:t>
            </w:r>
          </w:p>
          <w:p w14:paraId="2BDB1880" w14:textId="77777777" w:rsidR="009C6EB6" w:rsidRPr="00ED34AD" w:rsidRDefault="009C6EB6" w:rsidP="009C6EB6">
            <w:pPr>
              <w:pStyle w:val="Akapitzlist"/>
              <w:numPr>
                <w:ilvl w:val="0"/>
                <w:numId w:val="24"/>
              </w:numPr>
              <w:spacing w:line="259" w:lineRule="auto"/>
              <w:jc w:val="both"/>
              <w:rPr>
                <w:rFonts w:cstheme="minorHAnsi"/>
              </w:rPr>
            </w:pPr>
            <w:r w:rsidRPr="00ED34AD">
              <w:rPr>
                <w:rFonts w:cstheme="minorHAnsi"/>
              </w:rPr>
              <w:t>planowania i organizowania gospodarki magazynowej</w:t>
            </w:r>
          </w:p>
          <w:p w14:paraId="0F47BE18" w14:textId="77777777" w:rsidR="009C6EB6" w:rsidRPr="00ED34AD" w:rsidRDefault="009C6EB6" w:rsidP="009C6EB6">
            <w:pPr>
              <w:pStyle w:val="Akapitzlist"/>
              <w:numPr>
                <w:ilvl w:val="0"/>
                <w:numId w:val="24"/>
              </w:numPr>
              <w:spacing w:line="259" w:lineRule="auto"/>
              <w:jc w:val="both"/>
              <w:rPr>
                <w:rFonts w:cstheme="minorHAnsi"/>
              </w:rPr>
            </w:pPr>
            <w:r w:rsidRPr="00ED34AD">
              <w:rPr>
                <w:rFonts w:cstheme="minorHAnsi"/>
              </w:rPr>
              <w:t>obsługi magazynowych systemów informatycznych i</w:t>
            </w:r>
            <w:r w:rsidR="003804A5">
              <w:rPr>
                <w:rFonts w:cstheme="minorHAnsi"/>
              </w:rPr>
              <w:t> </w:t>
            </w:r>
            <w:r w:rsidRPr="00ED34AD">
              <w:rPr>
                <w:rFonts w:cstheme="minorHAnsi"/>
              </w:rPr>
              <w:t>urządzeń magazynowych</w:t>
            </w:r>
          </w:p>
          <w:p w14:paraId="4E545F28" w14:textId="77777777" w:rsidR="009C6EB6" w:rsidRPr="00ED34AD" w:rsidRDefault="009C6EB6" w:rsidP="009C6EB6">
            <w:pPr>
              <w:pStyle w:val="Akapitzlist"/>
              <w:numPr>
                <w:ilvl w:val="0"/>
                <w:numId w:val="24"/>
              </w:numPr>
              <w:spacing w:line="259" w:lineRule="auto"/>
              <w:jc w:val="both"/>
              <w:rPr>
                <w:rFonts w:cstheme="minorHAnsi"/>
              </w:rPr>
            </w:pPr>
            <w:r w:rsidRPr="00ED34AD">
              <w:rPr>
                <w:rFonts w:cstheme="minorHAnsi"/>
              </w:rPr>
              <w:t>organizacji transportu ładunków i przewozu osób</w:t>
            </w:r>
          </w:p>
          <w:p w14:paraId="15D36377" w14:textId="77777777" w:rsidR="009C6EB6" w:rsidRPr="00ED34AD" w:rsidRDefault="009C6EB6" w:rsidP="009C6EB6">
            <w:pPr>
              <w:pStyle w:val="Akapitzlist"/>
              <w:numPr>
                <w:ilvl w:val="0"/>
                <w:numId w:val="19"/>
              </w:numPr>
              <w:spacing w:line="259" w:lineRule="auto"/>
              <w:jc w:val="both"/>
              <w:rPr>
                <w:rFonts w:cstheme="minorHAnsi"/>
              </w:rPr>
            </w:pPr>
            <w:r w:rsidRPr="00ED34AD">
              <w:rPr>
                <w:rFonts w:cstheme="minorHAnsi"/>
              </w:rPr>
              <w:t xml:space="preserve">praktyki zawodowe w kraju i zagranicą </w:t>
            </w:r>
          </w:p>
          <w:p w14:paraId="699B8F37" w14:textId="77777777" w:rsidR="009C6EB6" w:rsidRPr="00ED34AD" w:rsidRDefault="009C6EB6" w:rsidP="009C6EB6">
            <w:pPr>
              <w:jc w:val="both"/>
              <w:rPr>
                <w:rFonts w:cstheme="minorHAnsi"/>
                <w:b/>
              </w:rPr>
            </w:pPr>
            <w:r w:rsidRPr="00ED34AD">
              <w:rPr>
                <w:rFonts w:cstheme="minorHAnsi"/>
                <w:b/>
              </w:rPr>
              <w:t>Perspektywy:</w:t>
            </w:r>
          </w:p>
          <w:p w14:paraId="0FD219A9" w14:textId="763AF76B" w:rsidR="009C6EB6" w:rsidRPr="00ED34AD" w:rsidRDefault="009C6EB6" w:rsidP="00441E02">
            <w:pPr>
              <w:pStyle w:val="Akapitzlist"/>
              <w:numPr>
                <w:ilvl w:val="0"/>
                <w:numId w:val="19"/>
              </w:numPr>
              <w:spacing w:line="259" w:lineRule="auto"/>
              <w:rPr>
                <w:rFonts w:cstheme="minorHAnsi"/>
              </w:rPr>
            </w:pPr>
            <w:r w:rsidRPr="00ED34AD">
              <w:rPr>
                <w:rFonts w:cstheme="minorHAnsi"/>
              </w:rPr>
              <w:t xml:space="preserve">możliwość studiowania na uczelniach </w:t>
            </w:r>
            <w:r w:rsidR="00441E02">
              <w:rPr>
                <w:rFonts w:cstheme="minorHAnsi"/>
              </w:rPr>
              <w:t>krajowych i zagranicznych</w:t>
            </w:r>
          </w:p>
          <w:p w14:paraId="0A2F125C" w14:textId="77777777" w:rsidR="009C6EB6" w:rsidRPr="00ED34AD" w:rsidRDefault="009C6EB6" w:rsidP="00441E02">
            <w:pPr>
              <w:pStyle w:val="Akapitzlist"/>
              <w:numPr>
                <w:ilvl w:val="0"/>
                <w:numId w:val="19"/>
              </w:numPr>
              <w:spacing w:line="259" w:lineRule="auto"/>
              <w:rPr>
                <w:rFonts w:cstheme="minorHAnsi"/>
              </w:rPr>
            </w:pPr>
            <w:r w:rsidRPr="00ED34AD">
              <w:rPr>
                <w:rFonts w:cstheme="minorHAnsi"/>
              </w:rPr>
              <w:t>zatrudnienie w firmach</w:t>
            </w:r>
            <w:r w:rsidR="003804A5">
              <w:rPr>
                <w:rFonts w:cstheme="minorHAnsi"/>
              </w:rPr>
              <w:t xml:space="preserve"> logistycznych, produkcyjnych i </w:t>
            </w:r>
            <w:r w:rsidRPr="00ED34AD">
              <w:rPr>
                <w:rFonts w:cstheme="minorHAnsi"/>
              </w:rPr>
              <w:t>handlowych</w:t>
            </w:r>
          </w:p>
          <w:p w14:paraId="4ADFFC1C" w14:textId="77777777" w:rsidR="009C6EB6" w:rsidRPr="00ED34AD" w:rsidRDefault="009C6EB6" w:rsidP="00441E02">
            <w:pPr>
              <w:pStyle w:val="Akapitzlist"/>
              <w:numPr>
                <w:ilvl w:val="0"/>
                <w:numId w:val="19"/>
              </w:numPr>
              <w:spacing w:line="259" w:lineRule="auto"/>
              <w:rPr>
                <w:rFonts w:cstheme="minorHAnsi"/>
              </w:rPr>
            </w:pPr>
            <w:r w:rsidRPr="00ED34AD">
              <w:rPr>
                <w:rFonts w:cstheme="minorHAnsi"/>
              </w:rPr>
              <w:t>zatrudnienie w centrach logistycznych, portach morskich i terminalach kontenerowych</w:t>
            </w:r>
          </w:p>
          <w:p w14:paraId="0DD789DA" w14:textId="77777777" w:rsidR="009C6EB6" w:rsidRPr="00ED34AD" w:rsidRDefault="009C6EB6" w:rsidP="009C6EB6">
            <w:pPr>
              <w:pStyle w:val="Akapitzlist"/>
              <w:numPr>
                <w:ilvl w:val="0"/>
                <w:numId w:val="19"/>
              </w:numPr>
              <w:spacing w:line="259" w:lineRule="auto"/>
              <w:jc w:val="both"/>
              <w:rPr>
                <w:rFonts w:cstheme="minorHAnsi"/>
              </w:rPr>
            </w:pPr>
            <w:r w:rsidRPr="00ED34AD">
              <w:rPr>
                <w:rFonts w:cstheme="minorHAnsi"/>
              </w:rPr>
              <w:t>zatrudnienie w firmach spedycyjnych i transportowych</w:t>
            </w:r>
          </w:p>
          <w:p w14:paraId="20D03535" w14:textId="77777777" w:rsidR="009C6EB6" w:rsidRPr="00ED34AD" w:rsidRDefault="009C6EB6" w:rsidP="009C6EB6">
            <w:pPr>
              <w:widowControl w:val="0"/>
              <w:tabs>
                <w:tab w:val="left" w:pos="198"/>
                <w:tab w:val="left" w:pos="397"/>
                <w:tab w:val="left" w:pos="595"/>
                <w:tab w:val="left" w:pos="794"/>
                <w:tab w:val="left" w:pos="992"/>
                <w:tab w:val="left" w:pos="1191"/>
                <w:tab w:val="left" w:pos="1389"/>
                <w:tab w:val="left" w:pos="1587"/>
                <w:tab w:val="left" w:pos="1786"/>
                <w:tab w:val="left" w:pos="1984"/>
                <w:tab w:val="left" w:pos="2183"/>
                <w:tab w:val="left" w:pos="2381"/>
                <w:tab w:val="left" w:pos="2580"/>
                <w:tab w:val="left" w:pos="2778"/>
                <w:tab w:val="left" w:pos="2976"/>
                <w:tab w:val="left" w:pos="317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ED34AD">
              <w:rPr>
                <w:rFonts w:cstheme="minorHAnsi"/>
                <w:b/>
              </w:rPr>
              <w:t>Nasi partnerzy:</w:t>
            </w:r>
          </w:p>
          <w:p w14:paraId="6E95F0E4" w14:textId="77777777" w:rsidR="009C6EB6" w:rsidRPr="00ED34AD" w:rsidRDefault="009C6EB6" w:rsidP="009C6EB6">
            <w:pPr>
              <w:pStyle w:val="Akapitzlist"/>
              <w:numPr>
                <w:ilvl w:val="0"/>
                <w:numId w:val="23"/>
              </w:numPr>
              <w:spacing w:line="259" w:lineRule="auto"/>
              <w:jc w:val="both"/>
              <w:rPr>
                <w:rFonts w:cstheme="minorHAnsi"/>
              </w:rPr>
            </w:pPr>
            <w:r w:rsidRPr="00ED34AD">
              <w:rPr>
                <w:rFonts w:cstheme="minorHAnsi"/>
              </w:rPr>
              <w:t>Marcopol Sp. z o.o.</w:t>
            </w:r>
          </w:p>
          <w:p w14:paraId="09475557" w14:textId="77777777" w:rsidR="009C6EB6" w:rsidRPr="00ED34AD" w:rsidRDefault="009C6EB6" w:rsidP="009C6EB6">
            <w:pPr>
              <w:pStyle w:val="Akapitzlist"/>
              <w:numPr>
                <w:ilvl w:val="0"/>
                <w:numId w:val="23"/>
              </w:numPr>
              <w:spacing w:line="259" w:lineRule="auto"/>
              <w:jc w:val="both"/>
              <w:rPr>
                <w:rFonts w:cstheme="minorHAnsi"/>
              </w:rPr>
            </w:pPr>
            <w:proofErr w:type="spellStart"/>
            <w:r w:rsidRPr="00ED34AD">
              <w:rPr>
                <w:rFonts w:cstheme="minorHAnsi"/>
              </w:rPr>
              <w:t>Creon</w:t>
            </w:r>
            <w:proofErr w:type="spellEnd"/>
            <w:r w:rsidRPr="00ED34AD">
              <w:rPr>
                <w:rFonts w:cstheme="minorHAnsi"/>
              </w:rPr>
              <w:t xml:space="preserve"> Sp. z o.o.</w:t>
            </w:r>
          </w:p>
          <w:p w14:paraId="10A19D7C" w14:textId="77777777" w:rsidR="009C6EB6" w:rsidRPr="00ED34AD" w:rsidRDefault="009C6EB6" w:rsidP="009C6EB6">
            <w:pPr>
              <w:pStyle w:val="Akapitzlist"/>
              <w:numPr>
                <w:ilvl w:val="0"/>
                <w:numId w:val="23"/>
              </w:numPr>
              <w:spacing w:line="259" w:lineRule="auto"/>
              <w:jc w:val="both"/>
              <w:rPr>
                <w:rFonts w:cstheme="minorHAnsi"/>
              </w:rPr>
            </w:pPr>
            <w:r w:rsidRPr="00ED34AD">
              <w:rPr>
                <w:rFonts w:cstheme="minorHAnsi"/>
              </w:rPr>
              <w:t>Kolanko Sp. z o.o. Spółka Komandytowa</w:t>
            </w:r>
          </w:p>
          <w:p w14:paraId="23235E56" w14:textId="77777777" w:rsidR="009C6EB6" w:rsidRPr="00ED34AD" w:rsidRDefault="009C6EB6" w:rsidP="009C6EB6">
            <w:pPr>
              <w:pStyle w:val="Akapitzlist"/>
              <w:numPr>
                <w:ilvl w:val="0"/>
                <w:numId w:val="23"/>
              </w:numPr>
              <w:spacing w:line="259" w:lineRule="auto"/>
              <w:jc w:val="both"/>
              <w:rPr>
                <w:rFonts w:cstheme="minorHAnsi"/>
              </w:rPr>
            </w:pPr>
            <w:r w:rsidRPr="00ED34AD">
              <w:rPr>
                <w:rFonts w:cstheme="minorHAnsi"/>
              </w:rPr>
              <w:t>Sten Transport</w:t>
            </w:r>
          </w:p>
          <w:p w14:paraId="1EE6DD3D" w14:textId="77777777" w:rsidR="009C6EB6" w:rsidRPr="00ED34AD" w:rsidRDefault="009C6EB6" w:rsidP="009C6EB6">
            <w:pPr>
              <w:pStyle w:val="Akapitzlist"/>
              <w:numPr>
                <w:ilvl w:val="0"/>
                <w:numId w:val="23"/>
              </w:numPr>
              <w:spacing w:line="259" w:lineRule="auto"/>
              <w:jc w:val="both"/>
              <w:rPr>
                <w:rFonts w:cstheme="minorHAnsi"/>
              </w:rPr>
            </w:pPr>
            <w:proofErr w:type="spellStart"/>
            <w:r w:rsidRPr="00ED34AD">
              <w:rPr>
                <w:rFonts w:cstheme="minorHAnsi"/>
              </w:rPr>
              <w:t>Erontrans</w:t>
            </w:r>
            <w:proofErr w:type="spellEnd"/>
            <w:r w:rsidRPr="00ED34AD">
              <w:rPr>
                <w:rFonts w:cstheme="minorHAnsi"/>
              </w:rPr>
              <w:t xml:space="preserve"> Sp. z o.o.</w:t>
            </w:r>
          </w:p>
          <w:p w14:paraId="19C23864" w14:textId="77777777" w:rsidR="009C6EB6" w:rsidRPr="00ED34AD" w:rsidRDefault="009C6EB6" w:rsidP="00AE3AE5">
            <w:pPr>
              <w:pStyle w:val="Akapitzlist"/>
              <w:ind w:left="185"/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vMerge/>
            <w:shd w:val="clear" w:color="auto" w:fill="DAEEF3" w:themeFill="accent5" w:themeFillTint="33"/>
          </w:tcPr>
          <w:p w14:paraId="4AFA15E4" w14:textId="77777777" w:rsidR="009C6EB6" w:rsidRPr="00ED34AD" w:rsidRDefault="009C6EB6" w:rsidP="00C65DE1">
            <w:pPr>
              <w:pStyle w:val="Akapitzlist"/>
              <w:numPr>
                <w:ilvl w:val="0"/>
                <w:numId w:val="1"/>
              </w:numPr>
              <w:ind w:left="317" w:hanging="317"/>
              <w:rPr>
                <w:rFonts w:eastAsia="Times New Roman" w:cstheme="minorHAnsi"/>
              </w:rPr>
            </w:pPr>
          </w:p>
        </w:tc>
        <w:tc>
          <w:tcPr>
            <w:tcW w:w="2126" w:type="dxa"/>
            <w:vMerge/>
            <w:shd w:val="clear" w:color="auto" w:fill="DAEEF3" w:themeFill="accent5" w:themeFillTint="33"/>
          </w:tcPr>
          <w:p w14:paraId="7726A331" w14:textId="77777777" w:rsidR="009C6EB6" w:rsidRPr="00ED34AD" w:rsidRDefault="009C6EB6" w:rsidP="00C65DE1">
            <w:pPr>
              <w:pStyle w:val="Akapitzlist"/>
              <w:numPr>
                <w:ilvl w:val="0"/>
                <w:numId w:val="1"/>
              </w:numPr>
              <w:ind w:left="317" w:hanging="317"/>
              <w:rPr>
                <w:rFonts w:eastAsia="Times New Roman" w:cstheme="minorHAnsi"/>
              </w:rPr>
            </w:pPr>
          </w:p>
        </w:tc>
      </w:tr>
      <w:tr w:rsidR="009C6EB6" w:rsidRPr="00ED34AD" w14:paraId="4F62EBC4" w14:textId="77777777" w:rsidTr="00484C44">
        <w:tc>
          <w:tcPr>
            <w:tcW w:w="2925" w:type="dxa"/>
            <w:gridSpan w:val="2"/>
            <w:shd w:val="clear" w:color="auto" w:fill="DDD9C3" w:themeFill="background2" w:themeFillShade="E6"/>
          </w:tcPr>
          <w:p w14:paraId="25FD38D2" w14:textId="77777777" w:rsidR="009C6EB6" w:rsidRPr="00FB6929" w:rsidRDefault="009C6EB6" w:rsidP="00FB6929">
            <w:pPr>
              <w:rPr>
                <w:rFonts w:cstheme="minorHAnsi"/>
                <w:b/>
                <w:sz w:val="24"/>
                <w:szCs w:val="24"/>
              </w:rPr>
            </w:pPr>
            <w:r w:rsidRPr="00FB6929">
              <w:rPr>
                <w:rFonts w:cstheme="minorHAnsi"/>
                <w:b/>
                <w:sz w:val="24"/>
                <w:szCs w:val="24"/>
              </w:rPr>
              <w:t xml:space="preserve">Technik eksploatacji portów i terminali </w:t>
            </w:r>
          </w:p>
        </w:tc>
        <w:tc>
          <w:tcPr>
            <w:tcW w:w="3738" w:type="dxa"/>
            <w:gridSpan w:val="2"/>
            <w:shd w:val="clear" w:color="auto" w:fill="CCFFFF"/>
          </w:tcPr>
          <w:p w14:paraId="7E79991E" w14:textId="77777777" w:rsidR="009C6EB6" w:rsidRPr="00ED34AD" w:rsidRDefault="009C6EB6" w:rsidP="00AE3AE5">
            <w:pPr>
              <w:rPr>
                <w:rStyle w:val="Pogrubienie"/>
                <w:rFonts w:cstheme="minorHAnsi"/>
                <w:b w:val="0"/>
              </w:rPr>
            </w:pPr>
            <w:r w:rsidRPr="00ED34AD">
              <w:rPr>
                <w:rStyle w:val="Pogrubienie"/>
                <w:rFonts w:cstheme="minorHAnsi"/>
                <w:b w:val="0"/>
              </w:rPr>
              <w:t>SPL.02. – obsługa podróżnych w portach i terminalach</w:t>
            </w:r>
            <w:r w:rsidRPr="00ED34AD">
              <w:rPr>
                <w:rStyle w:val="Pogrubienie"/>
                <w:rFonts w:cstheme="minorHAnsi"/>
                <w:b w:val="0"/>
              </w:rPr>
              <w:br/>
              <w:t>SPL.03. – obsługa ładunków w portach i terminalach</w:t>
            </w:r>
          </w:p>
          <w:p w14:paraId="19F40305" w14:textId="77777777" w:rsidR="009C6EB6" w:rsidRPr="00ED34AD" w:rsidRDefault="009C6EB6" w:rsidP="00AE3AE5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vMerge/>
            <w:shd w:val="clear" w:color="auto" w:fill="FFFFCC"/>
          </w:tcPr>
          <w:p w14:paraId="412498AE" w14:textId="77777777" w:rsidR="009C6EB6" w:rsidRPr="00ED34AD" w:rsidRDefault="009C6EB6" w:rsidP="00C65DE1">
            <w:pPr>
              <w:pStyle w:val="Akapitzlist"/>
              <w:numPr>
                <w:ilvl w:val="0"/>
                <w:numId w:val="1"/>
              </w:numPr>
              <w:ind w:left="317" w:hanging="317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9999"/>
          </w:tcPr>
          <w:p w14:paraId="34021817" w14:textId="77777777" w:rsidR="009C6EB6" w:rsidRPr="00ED34AD" w:rsidRDefault="009C6EB6" w:rsidP="00C65DE1">
            <w:pPr>
              <w:pStyle w:val="Akapitzlist"/>
              <w:numPr>
                <w:ilvl w:val="0"/>
                <w:numId w:val="1"/>
              </w:numPr>
              <w:ind w:left="317" w:hanging="317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C6EB6" w:rsidRPr="00ED34AD" w14:paraId="07713215" w14:textId="77777777" w:rsidTr="00FB6929">
        <w:trPr>
          <w:trHeight w:val="1494"/>
        </w:trPr>
        <w:tc>
          <w:tcPr>
            <w:tcW w:w="6663" w:type="dxa"/>
            <w:gridSpan w:val="4"/>
            <w:shd w:val="clear" w:color="auto" w:fill="DAEEF3"/>
          </w:tcPr>
          <w:p w14:paraId="20FBAE00" w14:textId="77777777" w:rsidR="009C6EB6" w:rsidRPr="00FB6929" w:rsidRDefault="009C6EB6" w:rsidP="009C6EB6">
            <w:pPr>
              <w:jc w:val="both"/>
              <w:rPr>
                <w:rFonts w:cstheme="minorHAnsi"/>
              </w:rPr>
            </w:pPr>
            <w:r w:rsidRPr="00FB6929">
              <w:rPr>
                <w:rFonts w:cstheme="minorHAnsi"/>
                <w:b/>
              </w:rPr>
              <w:t>Korzyści</w:t>
            </w:r>
            <w:r w:rsidRPr="00FB6929">
              <w:rPr>
                <w:rFonts w:cstheme="minorHAnsi"/>
              </w:rPr>
              <w:t xml:space="preserve"> uczenia się w zawodzie technik eksploatacji portów i terminali:</w:t>
            </w:r>
          </w:p>
          <w:p w14:paraId="724EE9C6" w14:textId="77777777" w:rsidR="009C6EB6" w:rsidRPr="00FB6929" w:rsidRDefault="009C6EB6" w:rsidP="009C6EB6">
            <w:pPr>
              <w:pStyle w:val="Akapitzlist"/>
              <w:numPr>
                <w:ilvl w:val="0"/>
                <w:numId w:val="19"/>
              </w:numPr>
              <w:spacing w:line="259" w:lineRule="auto"/>
              <w:jc w:val="both"/>
              <w:rPr>
                <w:rFonts w:cstheme="minorHAnsi"/>
              </w:rPr>
            </w:pPr>
            <w:r w:rsidRPr="00FB6929">
              <w:rPr>
                <w:rFonts w:cstheme="minorHAnsi"/>
              </w:rPr>
              <w:t>zdobycie wiedzy i umiejętności w zakresie:</w:t>
            </w:r>
          </w:p>
          <w:p w14:paraId="586B3E79" w14:textId="77777777" w:rsidR="009C6EB6" w:rsidRPr="00FB6929" w:rsidRDefault="009C6EB6" w:rsidP="009C6EB6">
            <w:pPr>
              <w:pStyle w:val="Akapitzlist"/>
              <w:numPr>
                <w:ilvl w:val="0"/>
                <w:numId w:val="25"/>
              </w:numPr>
              <w:spacing w:line="259" w:lineRule="auto"/>
              <w:jc w:val="both"/>
              <w:rPr>
                <w:rFonts w:cstheme="minorHAnsi"/>
              </w:rPr>
            </w:pPr>
            <w:r w:rsidRPr="00FB6929">
              <w:rPr>
                <w:rFonts w:cstheme="minorHAnsi"/>
              </w:rPr>
              <w:t>obsługi podróżnych w portach i terminalach</w:t>
            </w:r>
          </w:p>
          <w:p w14:paraId="25489761" w14:textId="77777777" w:rsidR="009C6EB6" w:rsidRPr="00FB6929" w:rsidRDefault="009C6EB6" w:rsidP="009C6EB6">
            <w:pPr>
              <w:pStyle w:val="Akapitzlist"/>
              <w:numPr>
                <w:ilvl w:val="0"/>
                <w:numId w:val="25"/>
              </w:numPr>
              <w:spacing w:line="259" w:lineRule="auto"/>
              <w:jc w:val="both"/>
              <w:rPr>
                <w:rFonts w:cstheme="minorHAnsi"/>
              </w:rPr>
            </w:pPr>
            <w:r w:rsidRPr="00FB6929">
              <w:rPr>
                <w:rFonts w:cstheme="minorHAnsi"/>
              </w:rPr>
              <w:t>obsługi naziemnej portu lotniczego</w:t>
            </w:r>
          </w:p>
          <w:p w14:paraId="6CE41B88" w14:textId="77777777" w:rsidR="009C6EB6" w:rsidRPr="00FB6929" w:rsidRDefault="009C6EB6" w:rsidP="009C6EB6">
            <w:pPr>
              <w:pStyle w:val="Akapitzlist"/>
              <w:numPr>
                <w:ilvl w:val="0"/>
                <w:numId w:val="25"/>
              </w:numPr>
              <w:spacing w:line="259" w:lineRule="auto"/>
              <w:jc w:val="both"/>
              <w:rPr>
                <w:rFonts w:cstheme="minorHAnsi"/>
              </w:rPr>
            </w:pPr>
            <w:r w:rsidRPr="00FB6929">
              <w:rPr>
                <w:rFonts w:cstheme="minorHAnsi"/>
              </w:rPr>
              <w:t xml:space="preserve">obsługi pasażerów statków morskich i powietrznych </w:t>
            </w:r>
          </w:p>
          <w:p w14:paraId="06013290" w14:textId="77777777" w:rsidR="009C6EB6" w:rsidRPr="00FB6929" w:rsidRDefault="009C6EB6" w:rsidP="00441E02">
            <w:pPr>
              <w:pStyle w:val="Akapitzlist"/>
              <w:numPr>
                <w:ilvl w:val="0"/>
                <w:numId w:val="25"/>
              </w:numPr>
              <w:spacing w:line="259" w:lineRule="auto"/>
              <w:rPr>
                <w:rFonts w:cstheme="minorHAnsi"/>
              </w:rPr>
            </w:pPr>
            <w:r w:rsidRPr="00FB6929">
              <w:rPr>
                <w:rFonts w:cstheme="minorHAnsi"/>
              </w:rPr>
              <w:t>obsługi ładunków w procesach magazynowo-transportowych</w:t>
            </w:r>
          </w:p>
          <w:p w14:paraId="76FD5F0E" w14:textId="77777777" w:rsidR="009C6EB6" w:rsidRPr="00FB6929" w:rsidRDefault="009C6EB6" w:rsidP="009C6EB6">
            <w:pPr>
              <w:pStyle w:val="Akapitzlist"/>
              <w:numPr>
                <w:ilvl w:val="0"/>
                <w:numId w:val="25"/>
              </w:numPr>
              <w:spacing w:line="259" w:lineRule="auto"/>
              <w:jc w:val="both"/>
              <w:rPr>
                <w:rFonts w:cstheme="minorHAnsi"/>
              </w:rPr>
            </w:pPr>
            <w:r w:rsidRPr="00FB6929">
              <w:rPr>
                <w:rFonts w:cstheme="minorHAnsi"/>
              </w:rPr>
              <w:t>obsługi środków transportu w portach morskich, lotniczych i drogowych</w:t>
            </w:r>
          </w:p>
          <w:p w14:paraId="71348462" w14:textId="77777777" w:rsidR="009C6EB6" w:rsidRPr="00FB6929" w:rsidRDefault="009C6EB6" w:rsidP="00FB6929">
            <w:pPr>
              <w:pStyle w:val="Akapitzlist"/>
              <w:numPr>
                <w:ilvl w:val="0"/>
                <w:numId w:val="19"/>
              </w:numPr>
              <w:spacing w:line="259" w:lineRule="auto"/>
              <w:jc w:val="both"/>
              <w:rPr>
                <w:rFonts w:cstheme="minorHAnsi"/>
              </w:rPr>
            </w:pPr>
            <w:r w:rsidRPr="00FB6929">
              <w:rPr>
                <w:rFonts w:cstheme="minorHAnsi"/>
              </w:rPr>
              <w:t xml:space="preserve">praktyki zawodowe w kraju i zagranicą </w:t>
            </w:r>
          </w:p>
          <w:p w14:paraId="06C79DD0" w14:textId="77777777" w:rsidR="009C6EB6" w:rsidRPr="00FB6929" w:rsidRDefault="009C6EB6" w:rsidP="009C6EB6">
            <w:pPr>
              <w:jc w:val="both"/>
              <w:rPr>
                <w:rFonts w:cstheme="minorHAnsi"/>
                <w:b/>
              </w:rPr>
            </w:pPr>
            <w:r w:rsidRPr="00FB6929">
              <w:rPr>
                <w:rFonts w:cstheme="minorHAnsi"/>
                <w:b/>
              </w:rPr>
              <w:t>Perspektywy:</w:t>
            </w:r>
          </w:p>
          <w:p w14:paraId="32FDF1EE" w14:textId="70CC21F0" w:rsidR="009C6EB6" w:rsidRPr="00FB6929" w:rsidRDefault="009C6EB6" w:rsidP="009C6EB6">
            <w:pPr>
              <w:pStyle w:val="Akapitzlist"/>
              <w:numPr>
                <w:ilvl w:val="0"/>
                <w:numId w:val="19"/>
              </w:numPr>
              <w:spacing w:line="259" w:lineRule="auto"/>
              <w:jc w:val="both"/>
              <w:rPr>
                <w:rFonts w:cstheme="minorHAnsi"/>
              </w:rPr>
            </w:pPr>
            <w:r w:rsidRPr="00FB6929">
              <w:rPr>
                <w:rFonts w:cstheme="minorHAnsi"/>
              </w:rPr>
              <w:t xml:space="preserve">możliwość studiowania na uczelniach </w:t>
            </w:r>
            <w:r w:rsidR="00441E02">
              <w:rPr>
                <w:rFonts w:cstheme="minorHAnsi"/>
              </w:rPr>
              <w:t>krajowych i zagranicznych</w:t>
            </w:r>
          </w:p>
          <w:p w14:paraId="5337083C" w14:textId="77777777" w:rsidR="009C6EB6" w:rsidRPr="00FB6929" w:rsidRDefault="009C6EB6" w:rsidP="009C6EB6">
            <w:pPr>
              <w:pStyle w:val="Akapitzlist"/>
              <w:numPr>
                <w:ilvl w:val="0"/>
                <w:numId w:val="19"/>
              </w:numPr>
              <w:spacing w:line="259" w:lineRule="auto"/>
              <w:jc w:val="both"/>
              <w:rPr>
                <w:rFonts w:cstheme="minorHAnsi"/>
              </w:rPr>
            </w:pPr>
            <w:r w:rsidRPr="00FB6929">
              <w:rPr>
                <w:rFonts w:cstheme="minorHAnsi"/>
              </w:rPr>
              <w:t xml:space="preserve">zatrudnienie w portach lotniczych </w:t>
            </w:r>
          </w:p>
          <w:p w14:paraId="0143B84C" w14:textId="77777777" w:rsidR="009C6EB6" w:rsidRPr="00FB6929" w:rsidRDefault="009C6EB6" w:rsidP="009C6EB6">
            <w:pPr>
              <w:pStyle w:val="Akapitzlist"/>
              <w:numPr>
                <w:ilvl w:val="0"/>
                <w:numId w:val="19"/>
              </w:numPr>
              <w:spacing w:line="259" w:lineRule="auto"/>
              <w:jc w:val="both"/>
              <w:rPr>
                <w:rFonts w:cstheme="minorHAnsi"/>
              </w:rPr>
            </w:pPr>
            <w:r w:rsidRPr="00FB6929">
              <w:rPr>
                <w:rFonts w:cstheme="minorHAnsi"/>
              </w:rPr>
              <w:lastRenderedPageBreak/>
              <w:t>zatrudnienie w centrach logistycznych, portach morskich i</w:t>
            </w:r>
            <w:r w:rsidR="003804A5">
              <w:rPr>
                <w:rFonts w:cstheme="minorHAnsi"/>
              </w:rPr>
              <w:t> </w:t>
            </w:r>
            <w:r w:rsidRPr="00FB6929">
              <w:rPr>
                <w:rFonts w:cstheme="minorHAnsi"/>
              </w:rPr>
              <w:t>terminalach kontenerowych</w:t>
            </w:r>
          </w:p>
          <w:p w14:paraId="1E01EE90" w14:textId="77777777" w:rsidR="009C6EB6" w:rsidRPr="00FB6929" w:rsidRDefault="009C6EB6" w:rsidP="009C6EB6">
            <w:pPr>
              <w:pStyle w:val="Akapitzlist"/>
              <w:numPr>
                <w:ilvl w:val="0"/>
                <w:numId w:val="19"/>
              </w:numPr>
              <w:spacing w:line="259" w:lineRule="auto"/>
              <w:jc w:val="both"/>
              <w:rPr>
                <w:rFonts w:cstheme="minorHAnsi"/>
              </w:rPr>
            </w:pPr>
            <w:r w:rsidRPr="00FB6929">
              <w:rPr>
                <w:rFonts w:cstheme="minorHAnsi"/>
              </w:rPr>
              <w:t>zatrudnienie w firmach spedycyjnych i transportowych</w:t>
            </w:r>
          </w:p>
          <w:p w14:paraId="4B29D192" w14:textId="77777777" w:rsidR="009C6EB6" w:rsidRPr="00FB6929" w:rsidRDefault="009C6EB6" w:rsidP="009C6EB6">
            <w:pPr>
              <w:jc w:val="both"/>
              <w:rPr>
                <w:rFonts w:cstheme="minorHAnsi"/>
                <w:b/>
              </w:rPr>
            </w:pPr>
            <w:r w:rsidRPr="00FB6929">
              <w:rPr>
                <w:rFonts w:cstheme="minorHAnsi"/>
                <w:b/>
              </w:rPr>
              <w:t>Partnerzy:</w:t>
            </w:r>
          </w:p>
          <w:p w14:paraId="1E59A96B" w14:textId="51E78FAD" w:rsidR="009C6EB6" w:rsidRPr="00FB6929" w:rsidRDefault="009C6EB6" w:rsidP="009C6EB6">
            <w:pPr>
              <w:pStyle w:val="Akapitzlist"/>
              <w:numPr>
                <w:ilvl w:val="0"/>
                <w:numId w:val="25"/>
              </w:numPr>
              <w:spacing w:line="259" w:lineRule="auto"/>
              <w:jc w:val="both"/>
              <w:rPr>
                <w:rFonts w:cstheme="minorHAnsi"/>
              </w:rPr>
            </w:pPr>
            <w:r w:rsidRPr="00FB6929">
              <w:rPr>
                <w:rFonts w:cstheme="minorHAnsi"/>
              </w:rPr>
              <w:t>Port Lotniczy Gdańsk im. Lecha Wałęsy</w:t>
            </w:r>
          </w:p>
          <w:p w14:paraId="70C521B8" w14:textId="77777777" w:rsidR="009C6EB6" w:rsidRPr="00FB6929" w:rsidRDefault="009C6EB6" w:rsidP="009C6EB6">
            <w:pPr>
              <w:pStyle w:val="Akapitzlist"/>
              <w:numPr>
                <w:ilvl w:val="0"/>
                <w:numId w:val="25"/>
              </w:numPr>
              <w:spacing w:line="259" w:lineRule="auto"/>
              <w:jc w:val="both"/>
              <w:rPr>
                <w:rFonts w:cstheme="minorHAnsi"/>
              </w:rPr>
            </w:pPr>
            <w:r w:rsidRPr="00FB6929">
              <w:rPr>
                <w:rFonts w:cstheme="minorHAnsi"/>
              </w:rPr>
              <w:t xml:space="preserve">DCT </w:t>
            </w:r>
            <w:proofErr w:type="spellStart"/>
            <w:r w:rsidRPr="00FB6929">
              <w:rPr>
                <w:rFonts w:cstheme="minorHAnsi"/>
              </w:rPr>
              <w:t>Deepwater</w:t>
            </w:r>
            <w:proofErr w:type="spellEnd"/>
            <w:r w:rsidRPr="00FB6929">
              <w:rPr>
                <w:rFonts w:cstheme="minorHAnsi"/>
              </w:rPr>
              <w:t xml:space="preserve"> </w:t>
            </w:r>
            <w:proofErr w:type="spellStart"/>
            <w:r w:rsidRPr="00FB6929">
              <w:rPr>
                <w:rFonts w:cstheme="minorHAnsi"/>
              </w:rPr>
              <w:t>Container</w:t>
            </w:r>
            <w:proofErr w:type="spellEnd"/>
            <w:r w:rsidRPr="00FB6929">
              <w:rPr>
                <w:rFonts w:cstheme="minorHAnsi"/>
              </w:rPr>
              <w:t xml:space="preserve"> Terminal Gdańsk S.A. </w:t>
            </w:r>
          </w:p>
          <w:p w14:paraId="55AB845B" w14:textId="77777777" w:rsidR="009C6EB6" w:rsidRPr="00FB6929" w:rsidRDefault="009C6EB6" w:rsidP="009C6EB6">
            <w:pPr>
              <w:pStyle w:val="Akapitzlist"/>
              <w:numPr>
                <w:ilvl w:val="0"/>
                <w:numId w:val="25"/>
              </w:numPr>
              <w:spacing w:line="259" w:lineRule="auto"/>
              <w:jc w:val="both"/>
              <w:rPr>
                <w:rFonts w:cstheme="minorHAnsi"/>
              </w:rPr>
            </w:pPr>
            <w:r w:rsidRPr="00FB6929">
              <w:rPr>
                <w:rFonts w:cstheme="minorHAnsi"/>
              </w:rPr>
              <w:t>Marcopol sp. z o.o.</w:t>
            </w:r>
          </w:p>
          <w:p w14:paraId="30018248" w14:textId="77777777" w:rsidR="009C6EB6" w:rsidRPr="00FB6929" w:rsidRDefault="009C6EB6" w:rsidP="009C6EB6">
            <w:pPr>
              <w:pStyle w:val="Akapitzlist"/>
              <w:numPr>
                <w:ilvl w:val="0"/>
                <w:numId w:val="25"/>
              </w:numPr>
              <w:spacing w:line="259" w:lineRule="auto"/>
              <w:jc w:val="both"/>
              <w:rPr>
                <w:rFonts w:cstheme="minorHAnsi"/>
              </w:rPr>
            </w:pPr>
            <w:r w:rsidRPr="00FB6929">
              <w:rPr>
                <w:rFonts w:cstheme="minorHAnsi"/>
              </w:rPr>
              <w:t>Cargo Lift</w:t>
            </w:r>
          </w:p>
          <w:p w14:paraId="44EFDB39" w14:textId="77777777" w:rsidR="009C6EB6" w:rsidRPr="00ED34AD" w:rsidRDefault="009C6EB6" w:rsidP="00BD65AD">
            <w:pPr>
              <w:pStyle w:val="Akapitzlist"/>
              <w:spacing w:before="100" w:beforeAutospacing="1" w:after="100" w:afterAutospacing="1"/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AFDD1"/>
          </w:tcPr>
          <w:p w14:paraId="40B9F618" w14:textId="77777777" w:rsidR="009C6EB6" w:rsidRPr="00ED34AD" w:rsidRDefault="009C6EB6" w:rsidP="003F1BE5">
            <w:pPr>
              <w:pStyle w:val="NormalnyWeb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F9999"/>
          </w:tcPr>
          <w:p w14:paraId="3922CF23" w14:textId="77777777" w:rsidR="009C6EB6" w:rsidRPr="00ED34AD" w:rsidRDefault="009C6EB6" w:rsidP="003F1BE5">
            <w:pPr>
              <w:pStyle w:val="NormalnyWeb"/>
              <w:rPr>
                <w:rFonts w:asciiTheme="minorHAnsi" w:hAnsiTheme="minorHAnsi" w:cstheme="minorHAnsi"/>
              </w:rPr>
            </w:pPr>
          </w:p>
        </w:tc>
      </w:tr>
      <w:tr w:rsidR="009C6EB6" w:rsidRPr="00ED34AD" w14:paraId="67EFB0E9" w14:textId="77777777" w:rsidTr="00FB6929">
        <w:trPr>
          <w:trHeight w:val="1387"/>
        </w:trPr>
        <w:tc>
          <w:tcPr>
            <w:tcW w:w="2905" w:type="dxa"/>
            <w:shd w:val="clear" w:color="auto" w:fill="DDD9C3"/>
          </w:tcPr>
          <w:p w14:paraId="1C9B043B" w14:textId="77777777" w:rsidR="00FB6929" w:rsidRPr="00FB6929" w:rsidRDefault="009C6EB6" w:rsidP="00FB6929">
            <w:pPr>
              <w:pStyle w:val="NormalnyWeb"/>
              <w:rPr>
                <w:rFonts w:asciiTheme="minorHAnsi" w:hAnsiTheme="minorHAnsi" w:cstheme="minorHAnsi"/>
                <w:b/>
              </w:rPr>
            </w:pPr>
            <w:r w:rsidRPr="00FB6929">
              <w:rPr>
                <w:rFonts w:asciiTheme="minorHAnsi" w:hAnsiTheme="minorHAnsi" w:cstheme="minorHAnsi"/>
                <w:b/>
              </w:rPr>
              <w:t>Technik transportu kolejowego</w:t>
            </w:r>
          </w:p>
          <w:p w14:paraId="01FE128B" w14:textId="77777777" w:rsidR="009C6EB6" w:rsidRPr="00FB6929" w:rsidRDefault="00FB6929" w:rsidP="00FB6929">
            <w:pPr>
              <w:pStyle w:val="NormalnyWeb"/>
              <w:rPr>
                <w:rStyle w:val="Pogrubienie"/>
                <w:rFonts w:asciiTheme="minorHAnsi" w:hAnsiTheme="minorHAnsi" w:cstheme="minorHAnsi"/>
                <w:b w:val="0"/>
                <w:color w:val="FF0000"/>
              </w:rPr>
            </w:pPr>
            <w:r w:rsidRPr="00FB6929">
              <w:rPr>
                <w:rStyle w:val="Pogrubienie"/>
                <w:rFonts w:asciiTheme="minorHAnsi" w:hAnsiTheme="minorHAnsi" w:cstheme="minorHAnsi"/>
                <w:b w:val="0"/>
                <w:color w:val="FF0000"/>
              </w:rPr>
              <w:t>klasa mundurowa</w:t>
            </w:r>
          </w:p>
        </w:tc>
        <w:tc>
          <w:tcPr>
            <w:tcW w:w="3758" w:type="dxa"/>
            <w:gridSpan w:val="3"/>
            <w:shd w:val="clear" w:color="auto" w:fill="CCFFFF"/>
          </w:tcPr>
          <w:p w14:paraId="0B1A2070" w14:textId="77777777" w:rsidR="009C6EB6" w:rsidRPr="00ED34AD" w:rsidRDefault="009C6EB6" w:rsidP="00276FFE">
            <w:pPr>
              <w:pStyle w:val="NormalnyWeb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D34AD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TKO.07. – organizacja i prowadzenie ruchów pociągów</w:t>
            </w:r>
            <w:r w:rsidRPr="00ED34AD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br/>
              <w:t>TKO.08. – planowanie i realizacja przewozów kolejowych</w:t>
            </w:r>
          </w:p>
        </w:tc>
        <w:tc>
          <w:tcPr>
            <w:tcW w:w="1843" w:type="dxa"/>
            <w:vMerge w:val="restart"/>
            <w:shd w:val="clear" w:color="auto" w:fill="FAFDD1"/>
          </w:tcPr>
          <w:p w14:paraId="045B162D" w14:textId="77777777" w:rsidR="009C6EB6" w:rsidRPr="00ED34AD" w:rsidRDefault="009C6EB6">
            <w:pPr>
              <w:rPr>
                <w:rStyle w:val="Pogrubienie"/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FF9999"/>
          </w:tcPr>
          <w:p w14:paraId="356E6A45" w14:textId="3F2C73BD" w:rsidR="009C6EB6" w:rsidRPr="00B53186" w:rsidRDefault="009C6EB6" w:rsidP="00B53186">
            <w:pPr>
              <w:rPr>
                <w:rStyle w:val="Pogrubienie"/>
                <w:rFonts w:eastAsia="Times New Roman" w:cstheme="minorHAnsi"/>
                <w:b w:val="0"/>
                <w:bCs w:val="0"/>
              </w:rPr>
            </w:pPr>
          </w:p>
        </w:tc>
      </w:tr>
      <w:tr w:rsidR="009C6EB6" w:rsidRPr="00ED34AD" w14:paraId="7F7A169F" w14:textId="77777777" w:rsidTr="00484C44">
        <w:trPr>
          <w:trHeight w:val="1545"/>
        </w:trPr>
        <w:tc>
          <w:tcPr>
            <w:tcW w:w="6663" w:type="dxa"/>
            <w:gridSpan w:val="4"/>
            <w:shd w:val="clear" w:color="auto" w:fill="DAEEF3"/>
          </w:tcPr>
          <w:p w14:paraId="7162B767" w14:textId="77777777" w:rsidR="009C6EB6" w:rsidRPr="00FB6929" w:rsidRDefault="009C6EB6" w:rsidP="009C6EB6">
            <w:pPr>
              <w:jc w:val="both"/>
              <w:rPr>
                <w:rFonts w:cstheme="minorHAnsi"/>
              </w:rPr>
            </w:pPr>
            <w:r w:rsidRPr="00FB6929">
              <w:rPr>
                <w:rFonts w:cstheme="minorHAnsi"/>
                <w:b/>
              </w:rPr>
              <w:t>Korzyści</w:t>
            </w:r>
            <w:r w:rsidRPr="00FB6929">
              <w:rPr>
                <w:rFonts w:cstheme="minorHAnsi"/>
              </w:rPr>
              <w:t xml:space="preserve"> uczenia się w zawodzie technik transportu kolejowego:</w:t>
            </w:r>
          </w:p>
          <w:p w14:paraId="7322E5AC" w14:textId="77777777" w:rsidR="009C6EB6" w:rsidRPr="00FB6929" w:rsidRDefault="009C6EB6" w:rsidP="009C6EB6">
            <w:pPr>
              <w:pStyle w:val="Akapitzlist"/>
              <w:numPr>
                <w:ilvl w:val="0"/>
                <w:numId w:val="19"/>
              </w:numPr>
              <w:spacing w:line="259" w:lineRule="auto"/>
              <w:jc w:val="both"/>
              <w:rPr>
                <w:rFonts w:cstheme="minorHAnsi"/>
              </w:rPr>
            </w:pPr>
            <w:r w:rsidRPr="00FB6929">
              <w:rPr>
                <w:rFonts w:cstheme="minorHAnsi"/>
              </w:rPr>
              <w:t>zdobycie wiedzy i umiejętności w zakresie:</w:t>
            </w:r>
          </w:p>
          <w:p w14:paraId="1CD1F00C" w14:textId="77777777" w:rsidR="009C6EB6" w:rsidRPr="00FB6929" w:rsidRDefault="009C6EB6" w:rsidP="009C6EB6">
            <w:pPr>
              <w:pStyle w:val="Akapitzlist"/>
              <w:numPr>
                <w:ilvl w:val="0"/>
                <w:numId w:val="26"/>
              </w:numPr>
              <w:spacing w:line="259" w:lineRule="auto"/>
              <w:jc w:val="both"/>
              <w:rPr>
                <w:rFonts w:cstheme="minorHAnsi"/>
              </w:rPr>
            </w:pPr>
            <w:r w:rsidRPr="00FB6929">
              <w:rPr>
                <w:rFonts w:cstheme="minorHAnsi"/>
              </w:rPr>
              <w:t>organizowania ruchu i obsługi urządzeń sterowania ruchem kolejowym</w:t>
            </w:r>
          </w:p>
          <w:p w14:paraId="3CF2B9E0" w14:textId="77777777" w:rsidR="009C6EB6" w:rsidRPr="00FB6929" w:rsidRDefault="009C6EB6" w:rsidP="009C6EB6">
            <w:pPr>
              <w:pStyle w:val="Akapitzlist"/>
              <w:numPr>
                <w:ilvl w:val="0"/>
                <w:numId w:val="26"/>
              </w:numPr>
              <w:spacing w:line="259" w:lineRule="auto"/>
              <w:jc w:val="both"/>
              <w:rPr>
                <w:rFonts w:cstheme="minorHAnsi"/>
              </w:rPr>
            </w:pPr>
            <w:r w:rsidRPr="00FB6929">
              <w:rPr>
                <w:rFonts w:cstheme="minorHAnsi"/>
              </w:rPr>
              <w:t>planowania i realizacji przewozów kolejowych</w:t>
            </w:r>
          </w:p>
          <w:p w14:paraId="46D1A516" w14:textId="77777777" w:rsidR="009C6EB6" w:rsidRPr="00FB6929" w:rsidRDefault="009C6EB6" w:rsidP="009C6EB6">
            <w:pPr>
              <w:pStyle w:val="Akapitzlist"/>
              <w:numPr>
                <w:ilvl w:val="0"/>
                <w:numId w:val="26"/>
              </w:numPr>
              <w:spacing w:line="259" w:lineRule="auto"/>
              <w:jc w:val="both"/>
              <w:rPr>
                <w:rFonts w:cstheme="minorHAnsi"/>
              </w:rPr>
            </w:pPr>
            <w:r w:rsidRPr="00FB6929">
              <w:rPr>
                <w:rFonts w:cstheme="minorHAnsi"/>
              </w:rPr>
              <w:t>budowy taboru kolejowego</w:t>
            </w:r>
          </w:p>
          <w:p w14:paraId="73B7073E" w14:textId="77777777" w:rsidR="009C6EB6" w:rsidRPr="00FB6929" w:rsidRDefault="009C6EB6" w:rsidP="009C6EB6">
            <w:pPr>
              <w:pStyle w:val="Akapitzlist"/>
              <w:numPr>
                <w:ilvl w:val="0"/>
                <w:numId w:val="19"/>
              </w:numPr>
              <w:spacing w:line="259" w:lineRule="auto"/>
              <w:jc w:val="both"/>
              <w:rPr>
                <w:rFonts w:cstheme="minorHAnsi"/>
              </w:rPr>
            </w:pPr>
            <w:r w:rsidRPr="00FB6929">
              <w:rPr>
                <w:rFonts w:cstheme="minorHAnsi"/>
              </w:rPr>
              <w:t>dla najlepszych uczniów stypendia spółek kolejowych</w:t>
            </w:r>
          </w:p>
          <w:p w14:paraId="4F9DD5F3" w14:textId="77777777" w:rsidR="009C6EB6" w:rsidRPr="00FB6929" w:rsidRDefault="009C6EB6" w:rsidP="009C6EB6">
            <w:pPr>
              <w:pStyle w:val="Akapitzlist"/>
              <w:numPr>
                <w:ilvl w:val="0"/>
                <w:numId w:val="19"/>
              </w:numPr>
              <w:spacing w:line="259" w:lineRule="auto"/>
              <w:jc w:val="both"/>
              <w:rPr>
                <w:rFonts w:cstheme="minorHAnsi"/>
              </w:rPr>
            </w:pPr>
            <w:r w:rsidRPr="00FB6929">
              <w:rPr>
                <w:rFonts w:cstheme="minorHAnsi"/>
              </w:rPr>
              <w:t xml:space="preserve">praktyki zawodowe w kraju i zagranicą </w:t>
            </w:r>
          </w:p>
          <w:p w14:paraId="7525B200" w14:textId="77777777" w:rsidR="009C6EB6" w:rsidRPr="00FB6929" w:rsidRDefault="009C6EB6" w:rsidP="009C6EB6">
            <w:pPr>
              <w:pStyle w:val="Akapitzlist"/>
              <w:numPr>
                <w:ilvl w:val="0"/>
                <w:numId w:val="19"/>
              </w:numPr>
              <w:spacing w:line="259" w:lineRule="auto"/>
              <w:jc w:val="both"/>
              <w:rPr>
                <w:rFonts w:cstheme="minorHAnsi"/>
              </w:rPr>
            </w:pPr>
            <w:r w:rsidRPr="00FB6929">
              <w:rPr>
                <w:rFonts w:cstheme="minorHAnsi"/>
              </w:rPr>
              <w:t>przygotowanie do egzaminu na licencję maszynisty</w:t>
            </w:r>
          </w:p>
          <w:p w14:paraId="422AAB54" w14:textId="77777777" w:rsidR="009C6EB6" w:rsidRPr="00FB6929" w:rsidRDefault="009C6EB6" w:rsidP="009C6EB6">
            <w:pPr>
              <w:jc w:val="both"/>
              <w:rPr>
                <w:rFonts w:cstheme="minorHAnsi"/>
                <w:b/>
              </w:rPr>
            </w:pPr>
            <w:r w:rsidRPr="00FB6929">
              <w:rPr>
                <w:rFonts w:cstheme="minorHAnsi"/>
                <w:b/>
              </w:rPr>
              <w:t>Perspektywy:</w:t>
            </w:r>
          </w:p>
          <w:p w14:paraId="79FB7CC5" w14:textId="0703BB96" w:rsidR="009C6EB6" w:rsidRPr="00FB6929" w:rsidRDefault="009C6EB6" w:rsidP="009C6EB6">
            <w:pPr>
              <w:pStyle w:val="Akapitzlist"/>
              <w:numPr>
                <w:ilvl w:val="0"/>
                <w:numId w:val="19"/>
              </w:numPr>
              <w:spacing w:line="259" w:lineRule="auto"/>
              <w:jc w:val="both"/>
              <w:rPr>
                <w:rFonts w:cstheme="minorHAnsi"/>
              </w:rPr>
            </w:pPr>
            <w:r w:rsidRPr="00FB6929">
              <w:rPr>
                <w:rFonts w:cstheme="minorHAnsi"/>
              </w:rPr>
              <w:t xml:space="preserve">możliwość studiowania na uczelniach </w:t>
            </w:r>
            <w:r w:rsidR="00441E02">
              <w:rPr>
                <w:rFonts w:cstheme="minorHAnsi"/>
              </w:rPr>
              <w:t>w kraju i zagranicą</w:t>
            </w:r>
          </w:p>
          <w:p w14:paraId="3FEE87CE" w14:textId="77777777" w:rsidR="009C6EB6" w:rsidRPr="00FB6929" w:rsidRDefault="009C6EB6" w:rsidP="009C6EB6">
            <w:pPr>
              <w:pStyle w:val="Akapitzlist"/>
              <w:numPr>
                <w:ilvl w:val="0"/>
                <w:numId w:val="19"/>
              </w:numPr>
              <w:spacing w:line="259" w:lineRule="auto"/>
              <w:jc w:val="both"/>
              <w:rPr>
                <w:rFonts w:cstheme="minorHAnsi"/>
                <w:b/>
              </w:rPr>
            </w:pPr>
            <w:r w:rsidRPr="00FB6929">
              <w:rPr>
                <w:rFonts w:cstheme="minorHAnsi"/>
              </w:rPr>
              <w:t>możliwość zatrudnienia na stanowiskach: dyżurnego ruchu, nastawniczego, konduktora i rewidenta taboru</w:t>
            </w:r>
          </w:p>
          <w:p w14:paraId="3CDCB597" w14:textId="77777777" w:rsidR="009C6EB6" w:rsidRPr="00FB6929" w:rsidRDefault="009C6EB6" w:rsidP="009C6EB6">
            <w:pPr>
              <w:widowControl w:val="0"/>
              <w:tabs>
                <w:tab w:val="left" w:pos="198"/>
                <w:tab w:val="left" w:pos="397"/>
                <w:tab w:val="left" w:pos="595"/>
                <w:tab w:val="left" w:pos="794"/>
                <w:tab w:val="left" w:pos="992"/>
                <w:tab w:val="left" w:pos="1191"/>
                <w:tab w:val="left" w:pos="1389"/>
                <w:tab w:val="left" w:pos="1587"/>
                <w:tab w:val="left" w:pos="1786"/>
                <w:tab w:val="left" w:pos="1984"/>
                <w:tab w:val="left" w:pos="2183"/>
                <w:tab w:val="left" w:pos="2381"/>
                <w:tab w:val="left" w:pos="2580"/>
                <w:tab w:val="left" w:pos="2778"/>
                <w:tab w:val="left" w:pos="2976"/>
                <w:tab w:val="left" w:pos="317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FB6929">
              <w:rPr>
                <w:rFonts w:cstheme="minorHAnsi"/>
                <w:b/>
              </w:rPr>
              <w:t>Partnerzy:</w:t>
            </w:r>
          </w:p>
          <w:p w14:paraId="7A2F2DD4" w14:textId="77777777" w:rsidR="009C6EB6" w:rsidRPr="00FB6929" w:rsidRDefault="009C6EB6" w:rsidP="009C6EB6">
            <w:pPr>
              <w:pStyle w:val="Akapitzlist"/>
              <w:numPr>
                <w:ilvl w:val="0"/>
                <w:numId w:val="27"/>
              </w:numPr>
              <w:spacing w:after="100" w:line="259" w:lineRule="auto"/>
              <w:rPr>
                <w:rFonts w:cstheme="minorHAnsi"/>
              </w:rPr>
            </w:pPr>
            <w:r w:rsidRPr="00FB6929">
              <w:rPr>
                <w:rFonts w:cstheme="minorHAnsi"/>
              </w:rPr>
              <w:t xml:space="preserve">Pomorska Kolej Metropolitalna </w:t>
            </w:r>
          </w:p>
          <w:p w14:paraId="7EFE2542" w14:textId="77777777" w:rsidR="009C6EB6" w:rsidRPr="00FB6929" w:rsidRDefault="009C6EB6" w:rsidP="009C6EB6">
            <w:pPr>
              <w:pStyle w:val="Akapitzlist"/>
              <w:numPr>
                <w:ilvl w:val="0"/>
                <w:numId w:val="27"/>
              </w:numPr>
              <w:spacing w:after="100" w:line="259" w:lineRule="auto"/>
              <w:rPr>
                <w:rFonts w:cstheme="minorHAnsi"/>
              </w:rPr>
            </w:pPr>
            <w:r w:rsidRPr="00FB6929">
              <w:rPr>
                <w:rFonts w:cstheme="minorHAnsi"/>
              </w:rPr>
              <w:t>PKP PLK Zakład Linii Kolejowych w Gdyni</w:t>
            </w:r>
          </w:p>
          <w:p w14:paraId="76E84FEE" w14:textId="77777777" w:rsidR="009C6EB6" w:rsidRPr="00FB6929" w:rsidRDefault="009C6EB6" w:rsidP="009C6EB6">
            <w:pPr>
              <w:pStyle w:val="Akapitzlist"/>
              <w:numPr>
                <w:ilvl w:val="0"/>
                <w:numId w:val="27"/>
              </w:numPr>
              <w:spacing w:after="100" w:line="259" w:lineRule="auto"/>
              <w:rPr>
                <w:rFonts w:cstheme="minorHAnsi"/>
              </w:rPr>
            </w:pPr>
            <w:r w:rsidRPr="00FB6929">
              <w:rPr>
                <w:rFonts w:cstheme="minorHAnsi"/>
              </w:rPr>
              <w:t>POLREGIO sp. z o.o.</w:t>
            </w:r>
          </w:p>
          <w:p w14:paraId="494F6083" w14:textId="77777777" w:rsidR="009C6EB6" w:rsidRPr="00FB6929" w:rsidRDefault="009C6EB6" w:rsidP="009C6EB6">
            <w:pPr>
              <w:pStyle w:val="Akapitzlist"/>
              <w:numPr>
                <w:ilvl w:val="0"/>
                <w:numId w:val="27"/>
              </w:numPr>
              <w:spacing w:after="100" w:line="259" w:lineRule="auto"/>
              <w:rPr>
                <w:rFonts w:cstheme="minorHAnsi"/>
              </w:rPr>
            </w:pPr>
            <w:r w:rsidRPr="00FB6929">
              <w:rPr>
                <w:rFonts w:cstheme="minorHAnsi"/>
              </w:rPr>
              <w:t xml:space="preserve">PKP </w:t>
            </w:r>
            <w:proofErr w:type="spellStart"/>
            <w:r w:rsidRPr="00FB6929">
              <w:rPr>
                <w:rFonts w:cstheme="minorHAnsi"/>
              </w:rPr>
              <w:t>Intecity</w:t>
            </w:r>
            <w:proofErr w:type="spellEnd"/>
            <w:r w:rsidRPr="00FB6929">
              <w:rPr>
                <w:rFonts w:cstheme="minorHAnsi"/>
              </w:rPr>
              <w:t xml:space="preserve"> </w:t>
            </w:r>
          </w:p>
          <w:p w14:paraId="05364F98" w14:textId="77777777" w:rsidR="009C6EB6" w:rsidRPr="00FB6929" w:rsidRDefault="009C6EB6" w:rsidP="009C6EB6">
            <w:pPr>
              <w:pStyle w:val="Akapitzlist"/>
              <w:numPr>
                <w:ilvl w:val="0"/>
                <w:numId w:val="27"/>
              </w:numPr>
              <w:spacing w:after="100" w:line="259" w:lineRule="auto"/>
              <w:rPr>
                <w:rFonts w:cstheme="minorHAnsi"/>
              </w:rPr>
            </w:pPr>
            <w:r w:rsidRPr="00FB6929">
              <w:rPr>
                <w:rFonts w:cstheme="minorHAnsi"/>
              </w:rPr>
              <w:t>POLREGIO sp. z o.o.</w:t>
            </w:r>
          </w:p>
          <w:p w14:paraId="0F983112" w14:textId="77777777" w:rsidR="009C6EB6" w:rsidRPr="00FB6929" w:rsidRDefault="009C6EB6" w:rsidP="009C6EB6">
            <w:pPr>
              <w:pStyle w:val="Akapitzlist"/>
              <w:numPr>
                <w:ilvl w:val="0"/>
                <w:numId w:val="27"/>
              </w:numPr>
              <w:spacing w:after="100" w:line="259" w:lineRule="auto"/>
              <w:rPr>
                <w:rFonts w:cstheme="minorHAnsi"/>
              </w:rPr>
            </w:pPr>
            <w:r w:rsidRPr="00FB6929">
              <w:rPr>
                <w:rFonts w:cstheme="minorHAnsi"/>
              </w:rPr>
              <w:t>PKP Cargo S.A.</w:t>
            </w:r>
          </w:p>
          <w:p w14:paraId="5C9F3184" w14:textId="77777777" w:rsidR="009C6EB6" w:rsidRPr="00ED34AD" w:rsidRDefault="009C6EB6" w:rsidP="00BD65AD">
            <w:pPr>
              <w:pStyle w:val="Akapitzlist"/>
              <w:spacing w:before="100" w:beforeAutospacing="1" w:after="100" w:afterAutospacing="1"/>
              <w:jc w:val="both"/>
              <w:rPr>
                <w:rStyle w:val="Pogrubienie"/>
                <w:rFonts w:cstheme="minorHAnsi"/>
                <w:b w:val="0"/>
              </w:rPr>
            </w:pPr>
          </w:p>
        </w:tc>
        <w:tc>
          <w:tcPr>
            <w:tcW w:w="1843" w:type="dxa"/>
            <w:vMerge/>
            <w:shd w:val="clear" w:color="auto" w:fill="FAFDD1"/>
          </w:tcPr>
          <w:p w14:paraId="623B74B6" w14:textId="77777777" w:rsidR="009C6EB6" w:rsidRPr="00ED34AD" w:rsidRDefault="009C6EB6">
            <w:pPr>
              <w:rPr>
                <w:rStyle w:val="Pogrubienie"/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9999"/>
          </w:tcPr>
          <w:p w14:paraId="1DF94934" w14:textId="77777777" w:rsidR="009C6EB6" w:rsidRPr="00ED34AD" w:rsidRDefault="009C6EB6">
            <w:pPr>
              <w:rPr>
                <w:rStyle w:val="Pogrubienie"/>
                <w:rFonts w:eastAsia="Times New Roman" w:cstheme="minorHAnsi"/>
                <w:sz w:val="24"/>
                <w:szCs w:val="24"/>
              </w:rPr>
            </w:pPr>
          </w:p>
        </w:tc>
      </w:tr>
      <w:tr w:rsidR="009C6EB6" w:rsidRPr="00ED34AD" w14:paraId="7FC57B7C" w14:textId="77777777" w:rsidTr="00FB6929">
        <w:trPr>
          <w:trHeight w:val="1295"/>
        </w:trPr>
        <w:tc>
          <w:tcPr>
            <w:tcW w:w="2905" w:type="dxa"/>
            <w:shd w:val="clear" w:color="auto" w:fill="DDD9C3"/>
          </w:tcPr>
          <w:p w14:paraId="239982BB" w14:textId="14AA4F73" w:rsidR="003C773C" w:rsidRPr="00FB6929" w:rsidRDefault="003C773C" w:rsidP="003C773C">
            <w:pPr>
              <w:pStyle w:val="NormalnyWeb"/>
              <w:rPr>
                <w:rFonts w:asciiTheme="minorHAnsi" w:hAnsiTheme="minorHAnsi" w:cstheme="minorHAnsi"/>
                <w:b/>
              </w:rPr>
            </w:pPr>
            <w:r w:rsidRPr="00FB6929">
              <w:rPr>
                <w:rFonts w:asciiTheme="minorHAnsi" w:hAnsiTheme="minorHAnsi" w:cstheme="minorHAnsi"/>
                <w:b/>
              </w:rPr>
              <w:t xml:space="preserve">Technik </w:t>
            </w:r>
            <w:r>
              <w:rPr>
                <w:rFonts w:asciiTheme="minorHAnsi" w:hAnsiTheme="minorHAnsi" w:cstheme="minorHAnsi"/>
                <w:b/>
              </w:rPr>
              <w:t>spedytor</w:t>
            </w:r>
          </w:p>
          <w:p w14:paraId="09C2BD96" w14:textId="292588C9" w:rsidR="009C6EB6" w:rsidRPr="00FB6929" w:rsidRDefault="009C6EB6" w:rsidP="00FB6929">
            <w:pPr>
              <w:pStyle w:val="NormalnyWeb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3758" w:type="dxa"/>
            <w:gridSpan w:val="3"/>
            <w:shd w:val="clear" w:color="auto" w:fill="CCFFFF"/>
          </w:tcPr>
          <w:p w14:paraId="244A206B" w14:textId="476FD2FB" w:rsidR="009C6EB6" w:rsidRPr="00ED34AD" w:rsidRDefault="003C773C" w:rsidP="00FB6929">
            <w:pPr>
              <w:spacing w:after="80"/>
              <w:rPr>
                <w:rStyle w:val="Pogrubienie"/>
                <w:rFonts w:cstheme="minorHAnsi"/>
                <w:b w:val="0"/>
              </w:rPr>
            </w:pPr>
            <w:r>
              <w:rPr>
                <w:rStyle w:val="Pogrubienie"/>
                <w:rFonts w:cstheme="minorHAnsi"/>
                <w:b w:val="0"/>
              </w:rPr>
              <w:t>SPL</w:t>
            </w:r>
            <w:r w:rsidRPr="00ED34AD">
              <w:rPr>
                <w:rStyle w:val="Pogrubienie"/>
                <w:rFonts w:cstheme="minorHAnsi"/>
                <w:b w:val="0"/>
              </w:rPr>
              <w:t>.</w:t>
            </w:r>
            <w:r>
              <w:rPr>
                <w:rStyle w:val="Pogrubienie"/>
                <w:rFonts w:cstheme="minorHAnsi"/>
                <w:b w:val="0"/>
              </w:rPr>
              <w:t>05</w:t>
            </w:r>
            <w:r w:rsidRPr="00ED34AD">
              <w:rPr>
                <w:rStyle w:val="Pogrubienie"/>
                <w:rFonts w:cstheme="minorHAnsi"/>
                <w:b w:val="0"/>
              </w:rPr>
              <w:t xml:space="preserve"> – organizacja </w:t>
            </w:r>
            <w:r>
              <w:rPr>
                <w:rStyle w:val="Pogrubienie"/>
                <w:rFonts w:cstheme="minorHAnsi"/>
                <w:b w:val="0"/>
              </w:rPr>
              <w:t>transportu oraz obsługa klientów i kontrahentów</w:t>
            </w:r>
          </w:p>
        </w:tc>
        <w:tc>
          <w:tcPr>
            <w:tcW w:w="1843" w:type="dxa"/>
            <w:vMerge w:val="restart"/>
            <w:shd w:val="clear" w:color="auto" w:fill="FAFDD1"/>
          </w:tcPr>
          <w:p w14:paraId="4ACA802A" w14:textId="77777777" w:rsidR="009C6EB6" w:rsidRPr="00ED34AD" w:rsidRDefault="009C6EB6" w:rsidP="004643C6">
            <w:pPr>
              <w:rPr>
                <w:rStyle w:val="Pogrubienie"/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FF9999"/>
          </w:tcPr>
          <w:p w14:paraId="55A3962F" w14:textId="77777777" w:rsidR="009C6EB6" w:rsidRPr="00ED34AD" w:rsidRDefault="009C6EB6" w:rsidP="004643C6">
            <w:pPr>
              <w:pStyle w:val="NormalnyWeb"/>
              <w:rPr>
                <w:rStyle w:val="Pogrubienie"/>
                <w:rFonts w:asciiTheme="minorHAnsi" w:hAnsiTheme="minorHAnsi" w:cstheme="minorHAnsi"/>
              </w:rPr>
            </w:pPr>
          </w:p>
        </w:tc>
      </w:tr>
      <w:tr w:rsidR="009C6EB6" w:rsidRPr="00ED34AD" w14:paraId="20C8F4B5" w14:textId="77777777" w:rsidTr="004643C6">
        <w:trPr>
          <w:trHeight w:val="1545"/>
        </w:trPr>
        <w:tc>
          <w:tcPr>
            <w:tcW w:w="6663" w:type="dxa"/>
            <w:gridSpan w:val="4"/>
            <w:shd w:val="clear" w:color="auto" w:fill="DAEEF3"/>
          </w:tcPr>
          <w:p w14:paraId="4404FEB7" w14:textId="34B8D32F" w:rsidR="003C773C" w:rsidRPr="00FB6929" w:rsidRDefault="003C773C" w:rsidP="003C773C">
            <w:pPr>
              <w:jc w:val="both"/>
              <w:rPr>
                <w:rFonts w:cstheme="minorHAnsi"/>
              </w:rPr>
            </w:pPr>
            <w:r w:rsidRPr="00FB6929">
              <w:rPr>
                <w:rFonts w:cstheme="minorHAnsi"/>
                <w:b/>
              </w:rPr>
              <w:t>Korzyści</w:t>
            </w:r>
            <w:r w:rsidRPr="00FB6929">
              <w:rPr>
                <w:rFonts w:cstheme="minorHAnsi"/>
              </w:rPr>
              <w:t xml:space="preserve"> uczenia się w zawodzie technik </w:t>
            </w:r>
            <w:r>
              <w:rPr>
                <w:rFonts w:cstheme="minorHAnsi"/>
              </w:rPr>
              <w:t>spedytor</w:t>
            </w:r>
            <w:r w:rsidRPr="00FB6929">
              <w:rPr>
                <w:rFonts w:cstheme="minorHAnsi"/>
              </w:rPr>
              <w:t>:</w:t>
            </w:r>
          </w:p>
          <w:p w14:paraId="0EAC935E" w14:textId="77777777" w:rsidR="003C773C" w:rsidRPr="00FB6929" w:rsidRDefault="003C773C" w:rsidP="003C773C">
            <w:pPr>
              <w:pStyle w:val="Akapitzlist"/>
              <w:numPr>
                <w:ilvl w:val="0"/>
                <w:numId w:val="19"/>
              </w:numPr>
              <w:spacing w:line="259" w:lineRule="auto"/>
              <w:jc w:val="both"/>
              <w:rPr>
                <w:rFonts w:cstheme="minorHAnsi"/>
              </w:rPr>
            </w:pPr>
            <w:r w:rsidRPr="00FB6929">
              <w:rPr>
                <w:rFonts w:cstheme="minorHAnsi"/>
              </w:rPr>
              <w:t>zdobycie wiedzy i umiejętności w zakresie:</w:t>
            </w:r>
          </w:p>
          <w:p w14:paraId="0D9E2B4F" w14:textId="537E8509" w:rsidR="003C773C" w:rsidRPr="00FB6929" w:rsidRDefault="003C773C" w:rsidP="003C773C">
            <w:pPr>
              <w:pStyle w:val="Akapitzlist"/>
              <w:numPr>
                <w:ilvl w:val="0"/>
                <w:numId w:val="26"/>
              </w:numPr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planowania, organizowania i dokumentowania procesów transportowych</w:t>
            </w:r>
          </w:p>
          <w:p w14:paraId="07F024FC" w14:textId="6971B0E5" w:rsidR="003C773C" w:rsidRPr="00FB6929" w:rsidRDefault="00BE53B5" w:rsidP="003C773C">
            <w:pPr>
              <w:pStyle w:val="Akapitzlist"/>
              <w:numPr>
                <w:ilvl w:val="0"/>
                <w:numId w:val="26"/>
              </w:numPr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prowadzenia dokumentacji dotyczącej rozliczeń </w:t>
            </w:r>
            <w:r>
              <w:rPr>
                <w:rFonts w:cstheme="minorHAnsi"/>
              </w:rPr>
              <w:br/>
              <w:t>z klientami i kontrahentami krajowymi i zagranicznymi</w:t>
            </w:r>
          </w:p>
          <w:p w14:paraId="22C77C44" w14:textId="20EAC419" w:rsidR="003C773C" w:rsidRPr="00FB6929" w:rsidRDefault="00BE53B5" w:rsidP="003C773C">
            <w:pPr>
              <w:pStyle w:val="Akapitzlist"/>
              <w:numPr>
                <w:ilvl w:val="0"/>
                <w:numId w:val="26"/>
              </w:numPr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wykonywania prac związanych z monitorowaniem przebiegu procesu transportowo - spedycyjnego</w:t>
            </w:r>
          </w:p>
          <w:p w14:paraId="28267CFB" w14:textId="77777777" w:rsidR="003C773C" w:rsidRPr="00FB6929" w:rsidRDefault="003C773C" w:rsidP="003C773C">
            <w:pPr>
              <w:jc w:val="both"/>
              <w:rPr>
                <w:rFonts w:cstheme="minorHAnsi"/>
                <w:b/>
              </w:rPr>
            </w:pPr>
            <w:r w:rsidRPr="00FB6929">
              <w:rPr>
                <w:rFonts w:cstheme="minorHAnsi"/>
                <w:b/>
              </w:rPr>
              <w:t>Perspektywy:</w:t>
            </w:r>
          </w:p>
          <w:p w14:paraId="679574DC" w14:textId="4311A810" w:rsidR="003C773C" w:rsidRPr="00FB6929" w:rsidRDefault="003C773C" w:rsidP="003C773C">
            <w:pPr>
              <w:pStyle w:val="Akapitzlist"/>
              <w:numPr>
                <w:ilvl w:val="0"/>
                <w:numId w:val="19"/>
              </w:numPr>
              <w:spacing w:line="259" w:lineRule="auto"/>
              <w:jc w:val="both"/>
              <w:rPr>
                <w:rFonts w:cstheme="minorHAnsi"/>
              </w:rPr>
            </w:pPr>
            <w:r w:rsidRPr="00FB6929">
              <w:rPr>
                <w:rFonts w:cstheme="minorHAnsi"/>
              </w:rPr>
              <w:lastRenderedPageBreak/>
              <w:t xml:space="preserve">możliwość studiowania na uczelniach </w:t>
            </w:r>
            <w:r w:rsidR="00441E02">
              <w:rPr>
                <w:rFonts w:cstheme="minorHAnsi"/>
              </w:rPr>
              <w:t xml:space="preserve">w kraju i zagranicą </w:t>
            </w:r>
          </w:p>
          <w:p w14:paraId="6BB1074B" w14:textId="2B6FF7ED" w:rsidR="003C773C" w:rsidRPr="00FB6929" w:rsidRDefault="003C773C" w:rsidP="00441E02">
            <w:pPr>
              <w:pStyle w:val="Akapitzlist"/>
              <w:numPr>
                <w:ilvl w:val="0"/>
                <w:numId w:val="19"/>
              </w:numPr>
              <w:spacing w:line="259" w:lineRule="auto"/>
              <w:rPr>
                <w:rFonts w:cstheme="minorHAnsi"/>
                <w:b/>
              </w:rPr>
            </w:pPr>
            <w:r w:rsidRPr="00FB6929">
              <w:rPr>
                <w:rFonts w:cstheme="minorHAnsi"/>
              </w:rPr>
              <w:t xml:space="preserve">możliwość zatrudnienia </w:t>
            </w:r>
            <w:r w:rsidR="00BE53B5">
              <w:rPr>
                <w:rFonts w:cstheme="minorHAnsi"/>
              </w:rPr>
              <w:t>w firmach spedycyjnych, transportowych, handlowych, firmach kurierskich, we własnej firmie</w:t>
            </w:r>
          </w:p>
          <w:p w14:paraId="0171AD41" w14:textId="77777777" w:rsidR="003C773C" w:rsidRPr="00FB6929" w:rsidRDefault="003C773C" w:rsidP="003C773C">
            <w:pPr>
              <w:widowControl w:val="0"/>
              <w:tabs>
                <w:tab w:val="left" w:pos="198"/>
                <w:tab w:val="left" w:pos="397"/>
                <w:tab w:val="left" w:pos="595"/>
                <w:tab w:val="left" w:pos="794"/>
                <w:tab w:val="left" w:pos="992"/>
                <w:tab w:val="left" w:pos="1191"/>
                <w:tab w:val="left" w:pos="1389"/>
                <w:tab w:val="left" w:pos="1587"/>
                <w:tab w:val="left" w:pos="1786"/>
                <w:tab w:val="left" w:pos="1984"/>
                <w:tab w:val="left" w:pos="2183"/>
                <w:tab w:val="left" w:pos="2381"/>
                <w:tab w:val="left" w:pos="2580"/>
                <w:tab w:val="left" w:pos="2778"/>
                <w:tab w:val="left" w:pos="2976"/>
                <w:tab w:val="left" w:pos="317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FB6929">
              <w:rPr>
                <w:rFonts w:cstheme="minorHAnsi"/>
                <w:b/>
              </w:rPr>
              <w:t>Partnerzy:</w:t>
            </w:r>
          </w:p>
          <w:p w14:paraId="3713E30C" w14:textId="0D893D05" w:rsidR="003C773C" w:rsidRDefault="00BE53B5" w:rsidP="003C773C">
            <w:pPr>
              <w:pStyle w:val="Akapitzlist"/>
              <w:numPr>
                <w:ilvl w:val="0"/>
                <w:numId w:val="27"/>
              </w:numPr>
              <w:spacing w:after="10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Kolanko </w:t>
            </w:r>
            <w:r w:rsidR="0049755D" w:rsidRPr="00ED34AD">
              <w:rPr>
                <w:rFonts w:cstheme="minorHAnsi"/>
              </w:rPr>
              <w:t>Sp. z o.o. Spółka Komandytowa</w:t>
            </w:r>
          </w:p>
          <w:p w14:paraId="67A192AD" w14:textId="56681C26" w:rsidR="00BE53B5" w:rsidRDefault="0049755D" w:rsidP="003C773C">
            <w:pPr>
              <w:pStyle w:val="Akapitzlist"/>
              <w:numPr>
                <w:ilvl w:val="0"/>
                <w:numId w:val="27"/>
              </w:numPr>
              <w:spacing w:after="10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Tercja Transport</w:t>
            </w:r>
          </w:p>
          <w:p w14:paraId="730CC67A" w14:textId="5CD6230B" w:rsidR="0049755D" w:rsidRDefault="0049755D" w:rsidP="003C773C">
            <w:pPr>
              <w:pStyle w:val="Akapitzlist"/>
              <w:numPr>
                <w:ilvl w:val="0"/>
                <w:numId w:val="27"/>
              </w:numPr>
              <w:spacing w:after="10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Roman Janiszew</w:t>
            </w:r>
            <w:r w:rsidR="000C02DC">
              <w:rPr>
                <w:rFonts w:cstheme="minorHAnsi"/>
              </w:rPr>
              <w:t>s</w:t>
            </w:r>
            <w:r>
              <w:rPr>
                <w:rFonts w:cstheme="minorHAnsi"/>
              </w:rPr>
              <w:t>ki Transport</w:t>
            </w:r>
          </w:p>
          <w:p w14:paraId="1048CE83" w14:textId="137B8193" w:rsidR="009C6EB6" w:rsidRPr="0049755D" w:rsidRDefault="0049755D" w:rsidP="0049755D">
            <w:pPr>
              <w:pStyle w:val="Akapitzlist"/>
              <w:numPr>
                <w:ilvl w:val="0"/>
                <w:numId w:val="27"/>
              </w:numPr>
              <w:spacing w:after="10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TSL Bracia</w:t>
            </w:r>
          </w:p>
        </w:tc>
        <w:tc>
          <w:tcPr>
            <w:tcW w:w="1843" w:type="dxa"/>
            <w:vMerge/>
            <w:shd w:val="clear" w:color="auto" w:fill="FAFDD1"/>
          </w:tcPr>
          <w:p w14:paraId="542727FE" w14:textId="77777777" w:rsidR="009C6EB6" w:rsidRPr="00ED34AD" w:rsidRDefault="009C6EB6" w:rsidP="004643C6">
            <w:pPr>
              <w:rPr>
                <w:rStyle w:val="Pogrubienie"/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9999"/>
          </w:tcPr>
          <w:p w14:paraId="7D362226" w14:textId="77777777" w:rsidR="009C6EB6" w:rsidRPr="00ED34AD" w:rsidRDefault="009C6EB6" w:rsidP="004643C6">
            <w:pPr>
              <w:rPr>
                <w:rStyle w:val="Pogrubienie"/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860829E" w14:textId="77777777" w:rsidR="00665C1A" w:rsidRPr="00ED34AD" w:rsidRDefault="00665C1A" w:rsidP="00E03326">
      <w:pPr>
        <w:rPr>
          <w:rFonts w:cstheme="minorHAnsi"/>
          <w:b/>
          <w:sz w:val="24"/>
          <w:szCs w:val="24"/>
        </w:rPr>
      </w:pPr>
    </w:p>
    <w:p w14:paraId="097FD074" w14:textId="77777777" w:rsidR="00E03326" w:rsidRPr="00ED34AD" w:rsidRDefault="00E03326" w:rsidP="00E03326">
      <w:pPr>
        <w:rPr>
          <w:rFonts w:cstheme="minorHAnsi"/>
          <w:b/>
          <w:sz w:val="24"/>
          <w:szCs w:val="24"/>
        </w:rPr>
      </w:pPr>
    </w:p>
    <w:p w14:paraId="076C9895" w14:textId="77777777" w:rsidR="00665C1A" w:rsidRPr="00ED34AD" w:rsidRDefault="00665C1A" w:rsidP="00A415EC">
      <w:pPr>
        <w:jc w:val="center"/>
        <w:rPr>
          <w:rFonts w:cstheme="minorHAnsi"/>
          <w:b/>
          <w:sz w:val="24"/>
          <w:szCs w:val="24"/>
        </w:rPr>
      </w:pPr>
    </w:p>
    <w:p w14:paraId="6C264692" w14:textId="77777777" w:rsidR="00CF13AE" w:rsidRDefault="00CF13AE">
      <w:pPr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br w:type="page"/>
      </w:r>
    </w:p>
    <w:p w14:paraId="136E42F5" w14:textId="77777777" w:rsidR="00A415EC" w:rsidRPr="00ED34AD" w:rsidRDefault="00A415EC" w:rsidP="00A415EC">
      <w:pPr>
        <w:jc w:val="center"/>
        <w:rPr>
          <w:rFonts w:cstheme="minorHAnsi"/>
          <w:b/>
          <w:sz w:val="28"/>
          <w:szCs w:val="28"/>
        </w:rPr>
      </w:pPr>
      <w:r w:rsidRPr="00ED34AD">
        <w:rPr>
          <w:rFonts w:cstheme="minorHAnsi"/>
          <w:b/>
          <w:sz w:val="28"/>
          <w:szCs w:val="28"/>
        </w:rPr>
        <w:lastRenderedPageBreak/>
        <w:t>Liceum Ogólnokształcące</w:t>
      </w:r>
      <w:r w:rsidR="00665C1A" w:rsidRPr="00ED34AD">
        <w:rPr>
          <w:rFonts w:cstheme="minorHAnsi"/>
          <w:b/>
          <w:sz w:val="28"/>
          <w:szCs w:val="28"/>
        </w:rPr>
        <w:t xml:space="preserve"> w Żukowie</w:t>
      </w:r>
    </w:p>
    <w:p w14:paraId="080B647C" w14:textId="77777777" w:rsidR="00A415EC" w:rsidRPr="00ED34AD" w:rsidRDefault="00A415EC" w:rsidP="00A415EC">
      <w:pPr>
        <w:jc w:val="center"/>
        <w:rPr>
          <w:rFonts w:cstheme="minorHAnsi"/>
          <w:sz w:val="24"/>
          <w:szCs w:val="24"/>
        </w:rPr>
      </w:pPr>
      <w:r w:rsidRPr="00ED34AD">
        <w:rPr>
          <w:rFonts w:cstheme="minorHAnsi"/>
          <w:sz w:val="24"/>
          <w:szCs w:val="24"/>
        </w:rPr>
        <w:t xml:space="preserve">Czas trwania nauki – </w:t>
      </w:r>
      <w:r w:rsidR="00D72277" w:rsidRPr="00ED34AD">
        <w:rPr>
          <w:rFonts w:cstheme="minorHAnsi"/>
          <w:sz w:val="24"/>
          <w:szCs w:val="24"/>
        </w:rPr>
        <w:t>4</w:t>
      </w:r>
      <w:r w:rsidRPr="00ED34AD">
        <w:rPr>
          <w:rFonts w:cstheme="minorHAnsi"/>
          <w:sz w:val="24"/>
          <w:szCs w:val="24"/>
        </w:rPr>
        <w:t xml:space="preserve"> lata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35"/>
        <w:gridCol w:w="2763"/>
        <w:gridCol w:w="1933"/>
        <w:gridCol w:w="1831"/>
      </w:tblGrid>
      <w:tr w:rsidR="00A415EC" w:rsidRPr="00ED34AD" w14:paraId="768423F9" w14:textId="77777777" w:rsidTr="00405750">
        <w:tc>
          <w:tcPr>
            <w:tcW w:w="2535" w:type="dxa"/>
            <w:shd w:val="clear" w:color="auto" w:fill="DDD9C3" w:themeFill="background2" w:themeFillShade="E6"/>
          </w:tcPr>
          <w:p w14:paraId="381A945B" w14:textId="77777777" w:rsidR="00A415EC" w:rsidRPr="00ED34AD" w:rsidRDefault="00A415EC" w:rsidP="00BF65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EBA4072" w14:textId="77777777" w:rsidR="00A415EC" w:rsidRPr="00ED34AD" w:rsidRDefault="00A415EC" w:rsidP="00BF65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34AD">
              <w:rPr>
                <w:rFonts w:cstheme="minorHAnsi"/>
                <w:b/>
                <w:sz w:val="24"/>
                <w:szCs w:val="24"/>
              </w:rPr>
              <w:t>Profil kształcenia</w:t>
            </w:r>
          </w:p>
          <w:p w14:paraId="7A474A00" w14:textId="77777777" w:rsidR="00A415EC" w:rsidRPr="00ED34AD" w:rsidRDefault="00A415EC" w:rsidP="00BF65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99FFCC"/>
          </w:tcPr>
          <w:p w14:paraId="1BEED41E" w14:textId="77777777" w:rsidR="00A415EC" w:rsidRPr="00ED34AD" w:rsidRDefault="00A415EC" w:rsidP="007969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34AD">
              <w:rPr>
                <w:rFonts w:cstheme="minorHAnsi"/>
                <w:b/>
                <w:sz w:val="24"/>
                <w:szCs w:val="24"/>
              </w:rPr>
              <w:t>Przedmioty realizowane w zakresie rozszerzonym</w:t>
            </w:r>
          </w:p>
        </w:tc>
        <w:tc>
          <w:tcPr>
            <w:tcW w:w="1933" w:type="dxa"/>
            <w:shd w:val="clear" w:color="auto" w:fill="FFFF99"/>
          </w:tcPr>
          <w:p w14:paraId="344C4EF4" w14:textId="77777777" w:rsidR="00A415EC" w:rsidRPr="00ED34AD" w:rsidRDefault="00A415EC" w:rsidP="00BF65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E7DA820" w14:textId="77777777" w:rsidR="00A415EC" w:rsidRPr="00ED34AD" w:rsidRDefault="00A415EC" w:rsidP="00BF65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34AD">
              <w:rPr>
                <w:rFonts w:cstheme="minorHAnsi"/>
                <w:b/>
                <w:sz w:val="24"/>
                <w:szCs w:val="24"/>
              </w:rPr>
              <w:t>Nauczane języki obce</w:t>
            </w:r>
          </w:p>
        </w:tc>
        <w:tc>
          <w:tcPr>
            <w:tcW w:w="1831" w:type="dxa"/>
            <w:shd w:val="clear" w:color="auto" w:fill="FF9999"/>
          </w:tcPr>
          <w:p w14:paraId="65A7CA62" w14:textId="77777777" w:rsidR="00A415EC" w:rsidRPr="00ED34AD" w:rsidRDefault="00A415EC" w:rsidP="00BF65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10C0E0E" w14:textId="77777777" w:rsidR="00A415EC" w:rsidRPr="00ED34AD" w:rsidRDefault="00A415EC" w:rsidP="00BF65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34AD">
              <w:rPr>
                <w:rFonts w:cstheme="minorHAnsi"/>
                <w:b/>
                <w:sz w:val="24"/>
                <w:szCs w:val="24"/>
              </w:rPr>
              <w:t>Przedmioty punktowane</w:t>
            </w:r>
          </w:p>
        </w:tc>
      </w:tr>
      <w:tr w:rsidR="0027438C" w:rsidRPr="00ED34AD" w14:paraId="62D75CC4" w14:textId="77777777" w:rsidTr="00405750">
        <w:tc>
          <w:tcPr>
            <w:tcW w:w="2535" w:type="dxa"/>
            <w:shd w:val="clear" w:color="auto" w:fill="DDD9C3" w:themeFill="background2" w:themeFillShade="E6"/>
          </w:tcPr>
          <w:p w14:paraId="4664EF15" w14:textId="77777777" w:rsidR="0037347A" w:rsidRPr="00CF13AE" w:rsidRDefault="0037347A" w:rsidP="00FB6929">
            <w:pPr>
              <w:spacing w:after="100"/>
              <w:rPr>
                <w:rFonts w:cstheme="minorHAnsi"/>
                <w:b/>
                <w:noProof/>
              </w:rPr>
            </w:pPr>
            <w:bookmarkStart w:id="1" w:name="_Hlk1634209"/>
            <w:r w:rsidRPr="00CF13AE">
              <w:rPr>
                <w:rFonts w:cstheme="minorHAnsi"/>
                <w:b/>
                <w:noProof/>
              </w:rPr>
              <w:t>Oddział Przygotowania Wojskowego</w:t>
            </w:r>
          </w:p>
          <w:p w14:paraId="2934DA90" w14:textId="77777777" w:rsidR="00EB7D9B" w:rsidRPr="00FB6929" w:rsidRDefault="0037347A" w:rsidP="0037347A">
            <w:pPr>
              <w:spacing w:after="100"/>
              <w:jc w:val="center"/>
              <w:rPr>
                <w:rFonts w:cstheme="minorHAnsi"/>
                <w:noProof/>
                <w:color w:val="FF0000"/>
              </w:rPr>
            </w:pPr>
            <w:r w:rsidRPr="00FB6929">
              <w:rPr>
                <w:rFonts w:cstheme="minorHAnsi"/>
                <w:noProof/>
                <w:color w:val="FF0000"/>
              </w:rPr>
              <w:t>Klasa mundurowa</w:t>
            </w:r>
          </w:p>
        </w:tc>
        <w:tc>
          <w:tcPr>
            <w:tcW w:w="2763" w:type="dxa"/>
            <w:shd w:val="clear" w:color="auto" w:fill="99FFCC"/>
          </w:tcPr>
          <w:p w14:paraId="6BB1894C" w14:textId="3BB81170" w:rsidR="0027438C" w:rsidRPr="00CF13AE" w:rsidRDefault="00F076D3" w:rsidP="00A415EC">
            <w:pPr>
              <w:pStyle w:val="Akapitzlist"/>
              <w:numPr>
                <w:ilvl w:val="0"/>
                <w:numId w:val="2"/>
              </w:numPr>
              <w:ind w:left="366" w:hanging="283"/>
              <w:rPr>
                <w:rFonts w:cstheme="minorHAnsi"/>
              </w:rPr>
            </w:pPr>
            <w:r>
              <w:rPr>
                <w:rFonts w:cstheme="minorHAnsi"/>
              </w:rPr>
              <w:t>geografia</w:t>
            </w:r>
          </w:p>
          <w:p w14:paraId="14ED114A" w14:textId="77777777" w:rsidR="00BD65AD" w:rsidRPr="00CF13AE" w:rsidRDefault="00BD65AD" w:rsidP="00A415EC">
            <w:pPr>
              <w:pStyle w:val="Akapitzlist"/>
              <w:numPr>
                <w:ilvl w:val="0"/>
                <w:numId w:val="2"/>
              </w:numPr>
              <w:ind w:left="366" w:hanging="283"/>
              <w:rPr>
                <w:rFonts w:cstheme="minorHAnsi"/>
              </w:rPr>
            </w:pPr>
            <w:r w:rsidRPr="00CF13AE">
              <w:rPr>
                <w:rFonts w:cstheme="minorHAnsi"/>
              </w:rPr>
              <w:t>język angielski</w:t>
            </w:r>
          </w:p>
        </w:tc>
        <w:tc>
          <w:tcPr>
            <w:tcW w:w="1933" w:type="dxa"/>
            <w:shd w:val="clear" w:color="auto" w:fill="FFFF99"/>
          </w:tcPr>
          <w:p w14:paraId="65BCEDEA" w14:textId="77777777" w:rsidR="0027438C" w:rsidRPr="00CF13AE" w:rsidRDefault="0027438C" w:rsidP="00A415EC">
            <w:pPr>
              <w:pStyle w:val="Akapitzlist"/>
              <w:numPr>
                <w:ilvl w:val="0"/>
                <w:numId w:val="2"/>
              </w:numPr>
              <w:ind w:left="342" w:hanging="283"/>
              <w:rPr>
                <w:rFonts w:cstheme="minorHAnsi"/>
              </w:rPr>
            </w:pPr>
            <w:r w:rsidRPr="00CF13AE">
              <w:rPr>
                <w:rFonts w:cstheme="minorHAnsi"/>
              </w:rPr>
              <w:t>język angielski</w:t>
            </w:r>
          </w:p>
          <w:p w14:paraId="1C002664" w14:textId="77777777" w:rsidR="0027438C" w:rsidRPr="00CF13AE" w:rsidRDefault="0027438C" w:rsidP="00A415EC">
            <w:pPr>
              <w:pStyle w:val="Akapitzlist"/>
              <w:numPr>
                <w:ilvl w:val="0"/>
                <w:numId w:val="2"/>
              </w:numPr>
              <w:ind w:left="342" w:hanging="283"/>
              <w:rPr>
                <w:rFonts w:cstheme="minorHAnsi"/>
              </w:rPr>
            </w:pPr>
            <w:r w:rsidRPr="00CF13AE">
              <w:rPr>
                <w:rFonts w:cstheme="minorHAnsi"/>
              </w:rPr>
              <w:t>język niemiecki</w:t>
            </w:r>
          </w:p>
        </w:tc>
        <w:tc>
          <w:tcPr>
            <w:tcW w:w="1831" w:type="dxa"/>
            <w:shd w:val="clear" w:color="auto" w:fill="FF9999"/>
          </w:tcPr>
          <w:p w14:paraId="4CCD91E2" w14:textId="77777777" w:rsidR="0027438C" w:rsidRPr="00CF13AE" w:rsidRDefault="0027438C" w:rsidP="00BF65EB">
            <w:pPr>
              <w:pStyle w:val="Akapitzlist"/>
              <w:numPr>
                <w:ilvl w:val="0"/>
                <w:numId w:val="1"/>
              </w:numPr>
              <w:ind w:left="198" w:hanging="198"/>
              <w:rPr>
                <w:rFonts w:eastAsia="Times New Roman" w:cstheme="minorHAnsi"/>
              </w:rPr>
            </w:pPr>
            <w:r w:rsidRPr="00CF13AE">
              <w:rPr>
                <w:rFonts w:eastAsia="Times New Roman" w:cstheme="minorHAnsi"/>
              </w:rPr>
              <w:t>język polski</w:t>
            </w:r>
          </w:p>
          <w:p w14:paraId="056276DA" w14:textId="77777777" w:rsidR="0027438C" w:rsidRPr="00CF13AE" w:rsidRDefault="00CD7060" w:rsidP="00BF65EB">
            <w:pPr>
              <w:pStyle w:val="Akapitzlist"/>
              <w:numPr>
                <w:ilvl w:val="0"/>
                <w:numId w:val="1"/>
              </w:numPr>
              <w:ind w:left="198" w:hanging="198"/>
              <w:rPr>
                <w:rFonts w:eastAsia="Times New Roman" w:cstheme="minorHAnsi"/>
              </w:rPr>
            </w:pPr>
            <w:r w:rsidRPr="00CF13AE">
              <w:rPr>
                <w:rFonts w:eastAsia="Times New Roman" w:cstheme="minorHAnsi"/>
              </w:rPr>
              <w:t>język angielski</w:t>
            </w:r>
          </w:p>
          <w:p w14:paraId="2D764451" w14:textId="77777777" w:rsidR="0027438C" w:rsidRPr="00CF13AE" w:rsidRDefault="0027438C" w:rsidP="00BF65EB">
            <w:pPr>
              <w:pStyle w:val="Akapitzlist"/>
              <w:numPr>
                <w:ilvl w:val="0"/>
                <w:numId w:val="1"/>
              </w:numPr>
              <w:ind w:left="198" w:hanging="198"/>
              <w:rPr>
                <w:rFonts w:eastAsia="Times New Roman" w:cstheme="minorHAnsi"/>
              </w:rPr>
            </w:pPr>
            <w:r w:rsidRPr="00CF13AE">
              <w:rPr>
                <w:rFonts w:eastAsia="Times New Roman" w:cstheme="minorHAnsi"/>
              </w:rPr>
              <w:t>matematyka</w:t>
            </w:r>
          </w:p>
          <w:p w14:paraId="2D2796F7" w14:textId="77777777" w:rsidR="0027438C" w:rsidRPr="00CF13AE" w:rsidRDefault="0027438C" w:rsidP="00BF65EB">
            <w:pPr>
              <w:pStyle w:val="Akapitzlist"/>
              <w:numPr>
                <w:ilvl w:val="0"/>
                <w:numId w:val="1"/>
              </w:numPr>
              <w:ind w:left="198" w:hanging="198"/>
              <w:rPr>
                <w:rFonts w:eastAsia="Times New Roman" w:cstheme="minorHAnsi"/>
              </w:rPr>
            </w:pPr>
            <w:r w:rsidRPr="00CF13AE">
              <w:rPr>
                <w:rFonts w:eastAsia="Times New Roman" w:cstheme="minorHAnsi"/>
              </w:rPr>
              <w:t>geografia</w:t>
            </w:r>
          </w:p>
        </w:tc>
      </w:tr>
      <w:tr w:rsidR="00405750" w:rsidRPr="00ED34AD" w14:paraId="578E2B8D" w14:textId="77777777" w:rsidTr="00405750">
        <w:trPr>
          <w:trHeight w:val="3311"/>
        </w:trPr>
        <w:tc>
          <w:tcPr>
            <w:tcW w:w="9062" w:type="dxa"/>
            <w:gridSpan w:val="4"/>
            <w:shd w:val="clear" w:color="auto" w:fill="DBE5F1" w:themeFill="accent1" w:themeFillTint="33"/>
          </w:tcPr>
          <w:p w14:paraId="7B0EBFA3" w14:textId="77777777" w:rsidR="0037347A" w:rsidRPr="00CF13AE" w:rsidRDefault="0037347A" w:rsidP="0037347A">
            <w:pPr>
              <w:widowControl w:val="0"/>
              <w:tabs>
                <w:tab w:val="left" w:pos="198"/>
                <w:tab w:val="left" w:pos="397"/>
                <w:tab w:val="left" w:pos="595"/>
                <w:tab w:val="left" w:pos="794"/>
                <w:tab w:val="left" w:pos="992"/>
                <w:tab w:val="left" w:pos="1191"/>
                <w:tab w:val="left" w:pos="1389"/>
                <w:tab w:val="left" w:pos="1587"/>
                <w:tab w:val="left" w:pos="1786"/>
                <w:tab w:val="left" w:pos="1984"/>
                <w:tab w:val="left" w:pos="2183"/>
                <w:tab w:val="left" w:pos="2381"/>
                <w:tab w:val="left" w:pos="2580"/>
                <w:tab w:val="left" w:pos="2778"/>
                <w:tab w:val="left" w:pos="2976"/>
                <w:tab w:val="left" w:pos="3175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F13AE">
              <w:rPr>
                <w:rFonts w:cstheme="minorHAnsi"/>
              </w:rPr>
              <w:t xml:space="preserve">Absolwent Oddziału Przygotowania Wojskowego jest przygotowany do pełnienia służby wojskowej (zawodowej, terytorialnej, kandydackiej). </w:t>
            </w:r>
          </w:p>
          <w:p w14:paraId="7FDADAC1" w14:textId="77777777" w:rsidR="0037347A" w:rsidRPr="00CF13AE" w:rsidRDefault="0037347A" w:rsidP="0037347A">
            <w:pPr>
              <w:widowControl w:val="0"/>
              <w:tabs>
                <w:tab w:val="left" w:pos="198"/>
                <w:tab w:val="left" w:pos="397"/>
                <w:tab w:val="left" w:pos="595"/>
                <w:tab w:val="left" w:pos="794"/>
                <w:tab w:val="left" w:pos="992"/>
                <w:tab w:val="left" w:pos="1191"/>
                <w:tab w:val="left" w:pos="1389"/>
                <w:tab w:val="left" w:pos="1587"/>
                <w:tab w:val="left" w:pos="1786"/>
                <w:tab w:val="left" w:pos="1984"/>
                <w:tab w:val="left" w:pos="2183"/>
                <w:tab w:val="left" w:pos="2381"/>
                <w:tab w:val="left" w:pos="2580"/>
                <w:tab w:val="left" w:pos="2778"/>
                <w:tab w:val="left" w:pos="2976"/>
                <w:tab w:val="left" w:pos="3175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F13AE">
              <w:rPr>
                <w:rFonts w:cstheme="minorHAnsi"/>
              </w:rPr>
              <w:t>W trakcie nauki zrealizuje program szkolenia wojskowego w formie zajęć teoretycznych i praktycznych w wymiarze co najmniej 260 godzin zajęć, w tym co najmniej 70 godzin zajęć  teoretycznych i co najmniej 190 godzin zajęć praktycznych.</w:t>
            </w:r>
          </w:p>
          <w:p w14:paraId="0A0718C6" w14:textId="77777777" w:rsidR="0037347A" w:rsidRPr="00CF13AE" w:rsidRDefault="0037347A" w:rsidP="0037347A">
            <w:pPr>
              <w:jc w:val="both"/>
              <w:rPr>
                <w:rFonts w:cstheme="minorHAnsi"/>
                <w:b/>
              </w:rPr>
            </w:pPr>
          </w:p>
          <w:p w14:paraId="4D4E24BE" w14:textId="77777777" w:rsidR="0037347A" w:rsidRPr="00CF13AE" w:rsidRDefault="0037347A" w:rsidP="0037347A">
            <w:pPr>
              <w:jc w:val="both"/>
              <w:rPr>
                <w:rFonts w:cstheme="minorHAnsi"/>
                <w:b/>
              </w:rPr>
            </w:pPr>
            <w:r w:rsidRPr="00CF13AE">
              <w:rPr>
                <w:rFonts w:cstheme="minorHAnsi"/>
                <w:b/>
              </w:rPr>
              <w:t>Kształcenie w oddziale kładzie szczególny nacisk na:</w:t>
            </w:r>
          </w:p>
          <w:p w14:paraId="49E46B6F" w14:textId="77777777" w:rsidR="0037347A" w:rsidRPr="00CF13AE" w:rsidRDefault="0037347A" w:rsidP="0037347A">
            <w:pPr>
              <w:numPr>
                <w:ilvl w:val="0"/>
                <w:numId w:val="19"/>
              </w:numPr>
              <w:spacing w:line="259" w:lineRule="auto"/>
              <w:jc w:val="both"/>
              <w:rPr>
                <w:rFonts w:cstheme="minorHAnsi"/>
              </w:rPr>
            </w:pPr>
            <w:r w:rsidRPr="00CF13AE">
              <w:rPr>
                <w:rFonts w:cstheme="minorHAnsi"/>
              </w:rPr>
              <w:t>uformowanie charakteru</w:t>
            </w:r>
          </w:p>
          <w:p w14:paraId="5AFA5611" w14:textId="77777777" w:rsidR="0037347A" w:rsidRPr="00CF13AE" w:rsidRDefault="0037347A" w:rsidP="0037347A">
            <w:pPr>
              <w:numPr>
                <w:ilvl w:val="0"/>
                <w:numId w:val="19"/>
              </w:numPr>
              <w:spacing w:line="259" w:lineRule="auto"/>
              <w:jc w:val="both"/>
              <w:rPr>
                <w:rFonts w:cstheme="minorHAnsi"/>
              </w:rPr>
            </w:pPr>
            <w:r w:rsidRPr="00CF13AE">
              <w:rPr>
                <w:rFonts w:cstheme="minorHAnsi"/>
              </w:rPr>
              <w:t>wysoką kondycję fizyczną</w:t>
            </w:r>
          </w:p>
          <w:p w14:paraId="50C4B4B9" w14:textId="77777777" w:rsidR="0037347A" w:rsidRPr="00CF13AE" w:rsidRDefault="0037347A" w:rsidP="0037347A">
            <w:pPr>
              <w:numPr>
                <w:ilvl w:val="0"/>
                <w:numId w:val="19"/>
              </w:numPr>
              <w:spacing w:line="259" w:lineRule="auto"/>
              <w:jc w:val="both"/>
              <w:rPr>
                <w:rFonts w:cstheme="minorHAnsi"/>
              </w:rPr>
            </w:pPr>
            <w:r w:rsidRPr="00CF13AE">
              <w:rPr>
                <w:rFonts w:cstheme="minorHAnsi"/>
              </w:rPr>
              <w:t>znajomość realiów służby wojskowej</w:t>
            </w:r>
          </w:p>
          <w:p w14:paraId="2556024A" w14:textId="77777777" w:rsidR="0037347A" w:rsidRPr="00CF13AE" w:rsidRDefault="0037347A" w:rsidP="0037347A">
            <w:pPr>
              <w:numPr>
                <w:ilvl w:val="0"/>
                <w:numId w:val="19"/>
              </w:numPr>
              <w:spacing w:line="259" w:lineRule="auto"/>
              <w:jc w:val="both"/>
              <w:rPr>
                <w:rFonts w:cstheme="minorHAnsi"/>
              </w:rPr>
            </w:pPr>
            <w:r w:rsidRPr="00CF13AE">
              <w:rPr>
                <w:rFonts w:cstheme="minorHAnsi"/>
              </w:rPr>
              <w:t>umiejętność pracy w grupie</w:t>
            </w:r>
          </w:p>
          <w:p w14:paraId="6FA285A1" w14:textId="77777777" w:rsidR="0037347A" w:rsidRPr="00CF13AE" w:rsidRDefault="0037347A" w:rsidP="0037347A">
            <w:pPr>
              <w:numPr>
                <w:ilvl w:val="0"/>
                <w:numId w:val="19"/>
              </w:numPr>
              <w:spacing w:line="259" w:lineRule="auto"/>
              <w:jc w:val="both"/>
              <w:rPr>
                <w:rFonts w:cstheme="minorHAnsi"/>
              </w:rPr>
            </w:pPr>
            <w:r w:rsidRPr="00CF13AE">
              <w:rPr>
                <w:rFonts w:cstheme="minorHAnsi"/>
              </w:rPr>
              <w:t>podstawowy poziom wyszkolenia woskowego</w:t>
            </w:r>
          </w:p>
          <w:p w14:paraId="48ED6CE5" w14:textId="77777777" w:rsidR="0037347A" w:rsidRPr="00CF13AE" w:rsidRDefault="0037347A" w:rsidP="0037347A">
            <w:pPr>
              <w:widowControl w:val="0"/>
              <w:tabs>
                <w:tab w:val="left" w:pos="198"/>
                <w:tab w:val="left" w:pos="397"/>
                <w:tab w:val="left" w:pos="595"/>
                <w:tab w:val="left" w:pos="794"/>
                <w:tab w:val="left" w:pos="992"/>
                <w:tab w:val="left" w:pos="1191"/>
                <w:tab w:val="left" w:pos="1389"/>
                <w:tab w:val="left" w:pos="1587"/>
                <w:tab w:val="left" w:pos="1786"/>
                <w:tab w:val="left" w:pos="1984"/>
                <w:tab w:val="left" w:pos="2183"/>
                <w:tab w:val="left" w:pos="2381"/>
                <w:tab w:val="left" w:pos="2580"/>
                <w:tab w:val="left" w:pos="2778"/>
                <w:tab w:val="left" w:pos="2976"/>
                <w:tab w:val="left" w:pos="3175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57776D53" w14:textId="77777777" w:rsidR="0037347A" w:rsidRPr="00CF13AE" w:rsidRDefault="0037347A" w:rsidP="0037347A">
            <w:pPr>
              <w:widowControl w:val="0"/>
              <w:tabs>
                <w:tab w:val="left" w:pos="198"/>
                <w:tab w:val="left" w:pos="397"/>
                <w:tab w:val="left" w:pos="595"/>
                <w:tab w:val="left" w:pos="794"/>
                <w:tab w:val="left" w:pos="992"/>
                <w:tab w:val="left" w:pos="1191"/>
                <w:tab w:val="left" w:pos="1389"/>
                <w:tab w:val="left" w:pos="1587"/>
                <w:tab w:val="left" w:pos="1786"/>
                <w:tab w:val="left" w:pos="1984"/>
                <w:tab w:val="left" w:pos="2183"/>
                <w:tab w:val="left" w:pos="2381"/>
                <w:tab w:val="left" w:pos="2580"/>
                <w:tab w:val="left" w:pos="2778"/>
                <w:tab w:val="left" w:pos="2976"/>
                <w:tab w:val="left" w:pos="317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CF13AE">
              <w:rPr>
                <w:rFonts w:cstheme="minorHAnsi"/>
                <w:b/>
              </w:rPr>
              <w:t>Absolwent OPW zyskuje:</w:t>
            </w:r>
          </w:p>
          <w:p w14:paraId="1BA9E4B8" w14:textId="77777777" w:rsidR="0037347A" w:rsidRPr="00CF13AE" w:rsidRDefault="0037347A" w:rsidP="0037347A">
            <w:pPr>
              <w:numPr>
                <w:ilvl w:val="0"/>
                <w:numId w:val="19"/>
              </w:numPr>
              <w:spacing w:line="259" w:lineRule="auto"/>
              <w:jc w:val="both"/>
              <w:rPr>
                <w:rFonts w:cstheme="minorHAnsi"/>
              </w:rPr>
            </w:pPr>
            <w:r w:rsidRPr="00CF13AE">
              <w:rPr>
                <w:rFonts w:cstheme="minorHAnsi"/>
              </w:rPr>
              <w:t>dodatkowe punkty w trakcie rekrutacji na uczelniach wojskowych</w:t>
            </w:r>
          </w:p>
          <w:p w14:paraId="5FB818F8" w14:textId="77777777" w:rsidR="0037347A" w:rsidRPr="00CF13AE" w:rsidRDefault="0037347A" w:rsidP="0037347A">
            <w:pPr>
              <w:numPr>
                <w:ilvl w:val="0"/>
                <w:numId w:val="19"/>
              </w:numPr>
              <w:spacing w:line="259" w:lineRule="auto"/>
              <w:jc w:val="both"/>
              <w:rPr>
                <w:rFonts w:cstheme="minorHAnsi"/>
              </w:rPr>
            </w:pPr>
            <w:r w:rsidRPr="00CF13AE">
              <w:rPr>
                <w:rFonts w:cstheme="minorHAnsi"/>
              </w:rPr>
              <w:t>możliwość podjęcia służby zawodowej zaraz po służbie przygotowawczej</w:t>
            </w:r>
          </w:p>
          <w:p w14:paraId="34A2CFCA" w14:textId="77777777" w:rsidR="0037347A" w:rsidRPr="00CF13AE" w:rsidRDefault="0037347A" w:rsidP="0037347A">
            <w:pPr>
              <w:numPr>
                <w:ilvl w:val="0"/>
                <w:numId w:val="19"/>
              </w:numPr>
              <w:spacing w:line="259" w:lineRule="auto"/>
              <w:jc w:val="both"/>
              <w:rPr>
                <w:rFonts w:cstheme="minorHAnsi"/>
              </w:rPr>
            </w:pPr>
            <w:r w:rsidRPr="00CF13AE">
              <w:rPr>
                <w:rFonts w:cstheme="minorHAnsi"/>
              </w:rPr>
              <w:t>preferencyjne warunki podczas rekrutacji do Wojsk Obrony Terytorialnej szkolenie początkowe skrócone do 9 dni,</w:t>
            </w:r>
          </w:p>
          <w:p w14:paraId="650A4F39" w14:textId="77777777" w:rsidR="00405750" w:rsidRPr="00CF13AE" w:rsidRDefault="0037347A" w:rsidP="0037347A">
            <w:pPr>
              <w:numPr>
                <w:ilvl w:val="0"/>
                <w:numId w:val="19"/>
              </w:numPr>
              <w:spacing w:line="259" w:lineRule="auto"/>
              <w:jc w:val="both"/>
              <w:rPr>
                <w:rFonts w:cstheme="minorHAnsi"/>
              </w:rPr>
            </w:pPr>
            <w:r w:rsidRPr="00CF13AE">
              <w:rPr>
                <w:rFonts w:cstheme="minorHAnsi"/>
              </w:rPr>
              <w:t>preferencje przyjęcia na moduł podoficerski w Legii Akademickiej.</w:t>
            </w:r>
          </w:p>
        </w:tc>
      </w:tr>
      <w:bookmarkEnd w:id="1"/>
    </w:tbl>
    <w:p w14:paraId="0429A501" w14:textId="77777777" w:rsidR="00BD65AD" w:rsidRPr="00ED34AD" w:rsidRDefault="00BD65AD" w:rsidP="00BD65AD">
      <w:pPr>
        <w:rPr>
          <w:rFonts w:cstheme="minorHAnsi"/>
        </w:rPr>
      </w:pPr>
    </w:p>
    <w:p w14:paraId="4CABD69A" w14:textId="77777777" w:rsidR="00E03326" w:rsidRPr="00ED34AD" w:rsidRDefault="00E03326" w:rsidP="00BD65AD">
      <w:pPr>
        <w:rPr>
          <w:rFonts w:cstheme="minorHAnsi"/>
        </w:rPr>
      </w:pPr>
    </w:p>
    <w:p w14:paraId="51663DD8" w14:textId="77777777" w:rsidR="00DA6CF6" w:rsidRDefault="00CF13AE">
      <w:pPr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35"/>
        <w:gridCol w:w="2763"/>
        <w:gridCol w:w="1933"/>
        <w:gridCol w:w="1831"/>
      </w:tblGrid>
      <w:tr w:rsidR="00DA6CF6" w:rsidRPr="00ED34AD" w14:paraId="1370FA81" w14:textId="77777777" w:rsidTr="0047070E">
        <w:tc>
          <w:tcPr>
            <w:tcW w:w="2535" w:type="dxa"/>
            <w:shd w:val="clear" w:color="auto" w:fill="DDD9C3" w:themeFill="background2" w:themeFillShade="E6"/>
          </w:tcPr>
          <w:p w14:paraId="5A5F71CA" w14:textId="77777777" w:rsidR="00DA6CF6" w:rsidRPr="00ED34AD" w:rsidRDefault="00DA6CF6" w:rsidP="004707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A9D48EC" w14:textId="77777777" w:rsidR="00DA6CF6" w:rsidRPr="00ED34AD" w:rsidRDefault="00DA6CF6" w:rsidP="004707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34AD">
              <w:rPr>
                <w:rFonts w:cstheme="minorHAnsi"/>
                <w:b/>
                <w:sz w:val="24"/>
                <w:szCs w:val="24"/>
              </w:rPr>
              <w:t>Profil kształcenia</w:t>
            </w:r>
          </w:p>
          <w:p w14:paraId="1F0346D9" w14:textId="77777777" w:rsidR="00DA6CF6" w:rsidRPr="00ED34AD" w:rsidRDefault="00DA6CF6" w:rsidP="004707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99FFCC"/>
          </w:tcPr>
          <w:p w14:paraId="5BC1C6C0" w14:textId="77777777" w:rsidR="00DA6CF6" w:rsidRPr="00ED34AD" w:rsidRDefault="00DA6CF6" w:rsidP="004707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34AD">
              <w:rPr>
                <w:rFonts w:cstheme="minorHAnsi"/>
                <w:b/>
                <w:sz w:val="24"/>
                <w:szCs w:val="24"/>
              </w:rPr>
              <w:t>Przedmioty realizowane w zakresie rozszerzonym</w:t>
            </w:r>
          </w:p>
        </w:tc>
        <w:tc>
          <w:tcPr>
            <w:tcW w:w="1933" w:type="dxa"/>
            <w:shd w:val="clear" w:color="auto" w:fill="FFFF99"/>
          </w:tcPr>
          <w:p w14:paraId="33F29E60" w14:textId="77777777" w:rsidR="00DA6CF6" w:rsidRPr="00ED34AD" w:rsidRDefault="00DA6CF6" w:rsidP="004707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DB28E8E" w14:textId="77777777" w:rsidR="00DA6CF6" w:rsidRPr="00ED34AD" w:rsidRDefault="00DA6CF6" w:rsidP="004707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34AD">
              <w:rPr>
                <w:rFonts w:cstheme="minorHAnsi"/>
                <w:b/>
                <w:sz w:val="24"/>
                <w:szCs w:val="24"/>
              </w:rPr>
              <w:t>Nauczane języki obce</w:t>
            </w:r>
          </w:p>
        </w:tc>
        <w:tc>
          <w:tcPr>
            <w:tcW w:w="1831" w:type="dxa"/>
            <w:shd w:val="clear" w:color="auto" w:fill="FF9999"/>
          </w:tcPr>
          <w:p w14:paraId="4613DAF1" w14:textId="77777777" w:rsidR="00DA6CF6" w:rsidRPr="00ED34AD" w:rsidRDefault="00DA6CF6" w:rsidP="004707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2C3250C" w14:textId="77777777" w:rsidR="00DA6CF6" w:rsidRPr="00ED34AD" w:rsidRDefault="00DA6CF6" w:rsidP="004707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34AD">
              <w:rPr>
                <w:rFonts w:cstheme="minorHAnsi"/>
                <w:b/>
                <w:sz w:val="24"/>
                <w:szCs w:val="24"/>
              </w:rPr>
              <w:t>Przedmioty punktowane</w:t>
            </w:r>
          </w:p>
        </w:tc>
      </w:tr>
      <w:tr w:rsidR="00DA6CF6" w:rsidRPr="00ED34AD" w14:paraId="4251CA3C" w14:textId="77777777" w:rsidTr="0047070E">
        <w:tc>
          <w:tcPr>
            <w:tcW w:w="2535" w:type="dxa"/>
            <w:shd w:val="clear" w:color="auto" w:fill="DDD9C3" w:themeFill="background2" w:themeFillShade="E6"/>
          </w:tcPr>
          <w:p w14:paraId="2DFC7CA6" w14:textId="77777777" w:rsidR="00DA6CF6" w:rsidRDefault="00DA6CF6" w:rsidP="0047070E">
            <w:pPr>
              <w:spacing w:after="100"/>
              <w:jc w:val="center"/>
              <w:rPr>
                <w:rFonts w:cstheme="minorHAnsi"/>
                <w:noProof/>
                <w:color w:val="FF0000"/>
              </w:rPr>
            </w:pPr>
          </w:p>
          <w:p w14:paraId="6A7515CB" w14:textId="502EB4CB" w:rsidR="00DA6CF6" w:rsidRPr="00FB6929" w:rsidRDefault="00DA6CF6" w:rsidP="0047070E">
            <w:pPr>
              <w:spacing w:after="100"/>
              <w:jc w:val="center"/>
              <w:rPr>
                <w:rFonts w:cstheme="minorHAnsi"/>
                <w:noProof/>
                <w:color w:val="FF0000"/>
              </w:rPr>
            </w:pPr>
            <w:r w:rsidRPr="00FB6929">
              <w:rPr>
                <w:rFonts w:cstheme="minorHAnsi"/>
                <w:noProof/>
                <w:color w:val="FF0000"/>
              </w:rPr>
              <w:t xml:space="preserve">Klasa </w:t>
            </w:r>
            <w:r>
              <w:rPr>
                <w:rFonts w:cstheme="minorHAnsi"/>
                <w:noProof/>
                <w:color w:val="FF0000"/>
              </w:rPr>
              <w:t xml:space="preserve">rekreacyjno </w:t>
            </w:r>
            <w:r w:rsidR="00F076D3">
              <w:rPr>
                <w:rFonts w:cstheme="minorHAnsi"/>
                <w:noProof/>
                <w:color w:val="FF0000"/>
              </w:rPr>
              <w:t>–</w:t>
            </w:r>
            <w:r>
              <w:rPr>
                <w:rFonts w:cstheme="minorHAnsi"/>
                <w:noProof/>
                <w:color w:val="FF0000"/>
              </w:rPr>
              <w:t xml:space="preserve"> zdrowotna</w:t>
            </w:r>
          </w:p>
        </w:tc>
        <w:tc>
          <w:tcPr>
            <w:tcW w:w="2763" w:type="dxa"/>
            <w:shd w:val="clear" w:color="auto" w:fill="99FFCC"/>
          </w:tcPr>
          <w:p w14:paraId="37C4EBC4" w14:textId="77777777" w:rsidR="00DA6CF6" w:rsidRDefault="00DA6CF6" w:rsidP="0047070E">
            <w:pPr>
              <w:pStyle w:val="Akapitzlist"/>
              <w:numPr>
                <w:ilvl w:val="0"/>
                <w:numId w:val="2"/>
              </w:numPr>
              <w:ind w:left="366" w:hanging="283"/>
              <w:rPr>
                <w:rFonts w:cstheme="minorHAnsi"/>
              </w:rPr>
            </w:pPr>
            <w:r w:rsidRPr="00CF13AE">
              <w:rPr>
                <w:rFonts w:cstheme="minorHAnsi"/>
              </w:rPr>
              <w:t>język angielski</w:t>
            </w:r>
          </w:p>
          <w:p w14:paraId="18959F3D" w14:textId="77777777" w:rsidR="00F076D3" w:rsidRPr="00CF13AE" w:rsidRDefault="00F076D3" w:rsidP="00F076D3">
            <w:pPr>
              <w:pStyle w:val="Akapitzlist"/>
              <w:numPr>
                <w:ilvl w:val="0"/>
                <w:numId w:val="2"/>
              </w:numPr>
              <w:ind w:left="366" w:hanging="283"/>
              <w:rPr>
                <w:rFonts w:cstheme="minorHAnsi"/>
              </w:rPr>
            </w:pPr>
            <w:r>
              <w:rPr>
                <w:rFonts w:cstheme="minorHAnsi"/>
              </w:rPr>
              <w:t>biologia</w:t>
            </w:r>
          </w:p>
          <w:p w14:paraId="1BAF6A51" w14:textId="2485B030" w:rsidR="00F076D3" w:rsidRPr="00CF13AE" w:rsidRDefault="00F076D3" w:rsidP="00F076D3">
            <w:pPr>
              <w:pStyle w:val="Akapitzlist"/>
              <w:ind w:left="366"/>
              <w:rPr>
                <w:rFonts w:cstheme="minorHAnsi"/>
              </w:rPr>
            </w:pPr>
          </w:p>
        </w:tc>
        <w:tc>
          <w:tcPr>
            <w:tcW w:w="1933" w:type="dxa"/>
            <w:shd w:val="clear" w:color="auto" w:fill="FFFF99"/>
          </w:tcPr>
          <w:p w14:paraId="338E6232" w14:textId="77777777" w:rsidR="00DA6CF6" w:rsidRPr="00CF13AE" w:rsidRDefault="00DA6CF6" w:rsidP="0047070E">
            <w:pPr>
              <w:pStyle w:val="Akapitzlist"/>
              <w:numPr>
                <w:ilvl w:val="0"/>
                <w:numId w:val="2"/>
              </w:numPr>
              <w:ind w:left="342" w:hanging="283"/>
              <w:rPr>
                <w:rFonts w:cstheme="minorHAnsi"/>
              </w:rPr>
            </w:pPr>
            <w:r w:rsidRPr="00CF13AE">
              <w:rPr>
                <w:rFonts w:cstheme="minorHAnsi"/>
              </w:rPr>
              <w:t>język angielski</w:t>
            </w:r>
          </w:p>
          <w:p w14:paraId="7859D78D" w14:textId="77777777" w:rsidR="00DA6CF6" w:rsidRPr="00CF13AE" w:rsidRDefault="00DA6CF6" w:rsidP="0047070E">
            <w:pPr>
              <w:pStyle w:val="Akapitzlist"/>
              <w:numPr>
                <w:ilvl w:val="0"/>
                <w:numId w:val="2"/>
              </w:numPr>
              <w:ind w:left="342" w:hanging="283"/>
              <w:rPr>
                <w:rFonts w:cstheme="minorHAnsi"/>
              </w:rPr>
            </w:pPr>
            <w:r w:rsidRPr="00CF13AE">
              <w:rPr>
                <w:rFonts w:cstheme="minorHAnsi"/>
              </w:rPr>
              <w:t>język niemiecki</w:t>
            </w:r>
          </w:p>
        </w:tc>
        <w:tc>
          <w:tcPr>
            <w:tcW w:w="1831" w:type="dxa"/>
            <w:shd w:val="clear" w:color="auto" w:fill="FF9999"/>
          </w:tcPr>
          <w:p w14:paraId="29AF2FB0" w14:textId="77777777" w:rsidR="00DA6CF6" w:rsidRPr="00CF13AE" w:rsidRDefault="00DA6CF6" w:rsidP="0047070E">
            <w:pPr>
              <w:pStyle w:val="Akapitzlist"/>
              <w:numPr>
                <w:ilvl w:val="0"/>
                <w:numId w:val="1"/>
              </w:numPr>
              <w:ind w:left="198" w:hanging="198"/>
              <w:rPr>
                <w:rFonts w:eastAsia="Times New Roman" w:cstheme="minorHAnsi"/>
              </w:rPr>
            </w:pPr>
            <w:r w:rsidRPr="00CF13AE">
              <w:rPr>
                <w:rFonts w:eastAsia="Times New Roman" w:cstheme="minorHAnsi"/>
              </w:rPr>
              <w:t>język polski</w:t>
            </w:r>
          </w:p>
          <w:p w14:paraId="40C54955" w14:textId="77777777" w:rsidR="00DA6CF6" w:rsidRPr="00CF13AE" w:rsidRDefault="00DA6CF6" w:rsidP="0047070E">
            <w:pPr>
              <w:pStyle w:val="Akapitzlist"/>
              <w:numPr>
                <w:ilvl w:val="0"/>
                <w:numId w:val="1"/>
              </w:numPr>
              <w:ind w:left="198" w:hanging="198"/>
              <w:rPr>
                <w:rFonts w:eastAsia="Times New Roman" w:cstheme="minorHAnsi"/>
              </w:rPr>
            </w:pPr>
            <w:r w:rsidRPr="00CF13AE">
              <w:rPr>
                <w:rFonts w:eastAsia="Times New Roman" w:cstheme="minorHAnsi"/>
              </w:rPr>
              <w:t>język angielski</w:t>
            </w:r>
          </w:p>
          <w:p w14:paraId="6B9B05E9" w14:textId="77777777" w:rsidR="00DA6CF6" w:rsidRPr="00CF13AE" w:rsidRDefault="00DA6CF6" w:rsidP="0047070E">
            <w:pPr>
              <w:pStyle w:val="Akapitzlist"/>
              <w:numPr>
                <w:ilvl w:val="0"/>
                <w:numId w:val="1"/>
              </w:numPr>
              <w:ind w:left="198" w:hanging="198"/>
              <w:rPr>
                <w:rFonts w:eastAsia="Times New Roman" w:cstheme="minorHAnsi"/>
              </w:rPr>
            </w:pPr>
            <w:r w:rsidRPr="00CF13AE">
              <w:rPr>
                <w:rFonts w:eastAsia="Times New Roman" w:cstheme="minorHAnsi"/>
              </w:rPr>
              <w:t>matematyka</w:t>
            </w:r>
          </w:p>
          <w:p w14:paraId="353EB927" w14:textId="4A6AD459" w:rsidR="00DA6CF6" w:rsidRPr="00CF13AE" w:rsidRDefault="00F076D3" w:rsidP="0047070E">
            <w:pPr>
              <w:pStyle w:val="Akapitzlist"/>
              <w:numPr>
                <w:ilvl w:val="0"/>
                <w:numId w:val="1"/>
              </w:numPr>
              <w:ind w:left="198" w:hanging="198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biologia</w:t>
            </w:r>
          </w:p>
        </w:tc>
      </w:tr>
      <w:tr w:rsidR="00DA6CF6" w:rsidRPr="00ED34AD" w14:paraId="59319E4A" w14:textId="77777777" w:rsidTr="0047070E">
        <w:trPr>
          <w:trHeight w:val="3311"/>
        </w:trPr>
        <w:tc>
          <w:tcPr>
            <w:tcW w:w="9062" w:type="dxa"/>
            <w:gridSpan w:val="4"/>
            <w:shd w:val="clear" w:color="auto" w:fill="DBE5F1" w:themeFill="accent1" w:themeFillTint="33"/>
          </w:tcPr>
          <w:p w14:paraId="188C538C" w14:textId="77777777" w:rsidR="00DA6CF6" w:rsidRDefault="00DA6CF6" w:rsidP="00DA6CF6">
            <w:pPr>
              <w:widowControl w:val="0"/>
              <w:tabs>
                <w:tab w:val="left" w:pos="198"/>
                <w:tab w:val="left" w:pos="397"/>
                <w:tab w:val="left" w:pos="595"/>
                <w:tab w:val="left" w:pos="794"/>
                <w:tab w:val="left" w:pos="992"/>
                <w:tab w:val="left" w:pos="1191"/>
                <w:tab w:val="left" w:pos="1389"/>
                <w:tab w:val="left" w:pos="1587"/>
                <w:tab w:val="left" w:pos="1786"/>
                <w:tab w:val="left" w:pos="1984"/>
                <w:tab w:val="left" w:pos="2183"/>
                <w:tab w:val="left" w:pos="2381"/>
                <w:tab w:val="left" w:pos="2580"/>
                <w:tab w:val="left" w:pos="2778"/>
                <w:tab w:val="left" w:pos="2976"/>
                <w:tab w:val="left" w:pos="317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  <w:p w14:paraId="19F3A342" w14:textId="77777777" w:rsidR="00DA6CF6" w:rsidRDefault="00DA6CF6" w:rsidP="00DA6CF6">
            <w:pPr>
              <w:widowControl w:val="0"/>
              <w:tabs>
                <w:tab w:val="left" w:pos="198"/>
                <w:tab w:val="left" w:pos="397"/>
                <w:tab w:val="left" w:pos="595"/>
                <w:tab w:val="left" w:pos="794"/>
                <w:tab w:val="left" w:pos="992"/>
                <w:tab w:val="left" w:pos="1191"/>
                <w:tab w:val="left" w:pos="1389"/>
                <w:tab w:val="left" w:pos="1587"/>
                <w:tab w:val="left" w:pos="1786"/>
                <w:tab w:val="left" w:pos="1984"/>
                <w:tab w:val="left" w:pos="2183"/>
                <w:tab w:val="left" w:pos="2381"/>
                <w:tab w:val="left" w:pos="2580"/>
                <w:tab w:val="left" w:pos="2778"/>
                <w:tab w:val="left" w:pos="2976"/>
                <w:tab w:val="left" w:pos="317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DA6CF6">
              <w:rPr>
                <w:rFonts w:cstheme="minorHAnsi"/>
                <w:b/>
                <w:bCs/>
              </w:rPr>
              <w:t>Opis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DA6CF6">
              <w:rPr>
                <w:rFonts w:cstheme="minorHAnsi"/>
                <w:b/>
                <w:bCs/>
              </w:rPr>
              <w:t>profilu:</w:t>
            </w:r>
          </w:p>
          <w:p w14:paraId="5DADB3AA" w14:textId="57560466" w:rsidR="00DA6CF6" w:rsidRPr="00DA6CF6" w:rsidRDefault="00DA6CF6" w:rsidP="00DA6CF6">
            <w:pPr>
              <w:widowControl w:val="0"/>
              <w:tabs>
                <w:tab w:val="left" w:pos="198"/>
                <w:tab w:val="left" w:pos="397"/>
                <w:tab w:val="left" w:pos="595"/>
                <w:tab w:val="left" w:pos="794"/>
                <w:tab w:val="left" w:pos="992"/>
                <w:tab w:val="left" w:pos="1191"/>
                <w:tab w:val="left" w:pos="1389"/>
                <w:tab w:val="left" w:pos="1587"/>
                <w:tab w:val="left" w:pos="1786"/>
                <w:tab w:val="left" w:pos="1984"/>
                <w:tab w:val="left" w:pos="2183"/>
                <w:tab w:val="left" w:pos="2381"/>
                <w:tab w:val="left" w:pos="2580"/>
                <w:tab w:val="left" w:pos="2778"/>
                <w:tab w:val="left" w:pos="2976"/>
                <w:tab w:val="left" w:pos="317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DA6CF6">
              <w:rPr>
                <w:rFonts w:cstheme="minorHAnsi"/>
              </w:rPr>
              <w:br/>
              <w:t>Klasa o profilu rekreacyjno-zdrowotnym to propozycja dla uczniów, którzy chcą rozwijać swoje zainteresowania związane ze zdrowym stylem życia, aktywnością fizyczną oraz profilaktyką zdrowotną. Program nauczania łączy wiedzę teoretyczną z praktycznymi zajęciami, mającymi na celu kształtowanie nawyków prozdrowotnych i promowanie aktywności ruchowej.</w:t>
            </w:r>
          </w:p>
          <w:p w14:paraId="2A6E00C7" w14:textId="77777777" w:rsidR="00DA6CF6" w:rsidRPr="00CF13AE" w:rsidRDefault="00DA6CF6" w:rsidP="0047070E">
            <w:pPr>
              <w:jc w:val="both"/>
              <w:rPr>
                <w:rFonts w:cstheme="minorHAnsi"/>
                <w:b/>
              </w:rPr>
            </w:pPr>
          </w:p>
          <w:p w14:paraId="5920A7A3" w14:textId="1F67F1F8" w:rsidR="00DA6CF6" w:rsidRPr="00CF13AE" w:rsidRDefault="00DA6CF6" w:rsidP="0047070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Działania </w:t>
            </w:r>
            <w:proofErr w:type="spellStart"/>
            <w:r>
              <w:rPr>
                <w:rFonts w:cstheme="minorHAnsi"/>
                <w:b/>
              </w:rPr>
              <w:t>rekreacyjno</w:t>
            </w:r>
            <w:proofErr w:type="spellEnd"/>
            <w:r>
              <w:rPr>
                <w:rFonts w:cstheme="minorHAnsi"/>
                <w:b/>
              </w:rPr>
              <w:t xml:space="preserve"> – zdrowotne realizowane w trakcie nauki:</w:t>
            </w:r>
          </w:p>
          <w:p w14:paraId="45239755" w14:textId="77777777" w:rsidR="00DA6CF6" w:rsidRPr="00DA6CF6" w:rsidRDefault="00DA6CF6" w:rsidP="00DA6CF6">
            <w:pPr>
              <w:numPr>
                <w:ilvl w:val="0"/>
                <w:numId w:val="19"/>
              </w:numPr>
              <w:spacing w:before="2" w:after="2"/>
              <w:rPr>
                <w:rFonts w:eastAsia="Times New Roman" w:cstheme="minorHAnsi"/>
              </w:rPr>
            </w:pPr>
            <w:r w:rsidRPr="00DA6CF6">
              <w:rPr>
                <w:rFonts w:eastAsia="Times New Roman" w:cstheme="minorHAnsi"/>
                <w:b/>
                <w:bCs/>
              </w:rPr>
              <w:t>Zajęcia sportowe</w:t>
            </w:r>
            <w:r w:rsidRPr="00DA6CF6">
              <w:rPr>
                <w:rFonts w:eastAsia="Times New Roman" w:cstheme="minorHAnsi"/>
              </w:rPr>
              <w:t xml:space="preserve"> – rozwijanie sprawności fizycznej poprzez różnorodne dyscypliny sportowe, np. fitness, jazda na rowerze, </w:t>
            </w:r>
            <w:proofErr w:type="spellStart"/>
            <w:r w:rsidRPr="00DA6CF6">
              <w:rPr>
                <w:rFonts w:eastAsia="Times New Roman" w:cstheme="minorHAnsi"/>
              </w:rPr>
              <w:t>nordic</w:t>
            </w:r>
            <w:proofErr w:type="spellEnd"/>
            <w:r w:rsidRPr="00DA6CF6">
              <w:rPr>
                <w:rFonts w:eastAsia="Times New Roman" w:cstheme="minorHAnsi"/>
              </w:rPr>
              <w:t xml:space="preserve"> </w:t>
            </w:r>
            <w:proofErr w:type="spellStart"/>
            <w:r w:rsidRPr="00DA6CF6">
              <w:rPr>
                <w:rFonts w:eastAsia="Times New Roman" w:cstheme="minorHAnsi"/>
              </w:rPr>
              <w:t>walking</w:t>
            </w:r>
            <w:proofErr w:type="spellEnd"/>
            <w:r w:rsidRPr="00DA6CF6">
              <w:rPr>
                <w:rFonts w:eastAsia="Times New Roman" w:cstheme="minorHAnsi"/>
              </w:rPr>
              <w:t>, sporty zespołowe.</w:t>
            </w:r>
          </w:p>
          <w:p w14:paraId="017166B5" w14:textId="0EEC458C" w:rsidR="00DA6CF6" w:rsidRPr="00DA6CF6" w:rsidRDefault="00DA6CF6" w:rsidP="00DA6CF6">
            <w:pPr>
              <w:numPr>
                <w:ilvl w:val="0"/>
                <w:numId w:val="19"/>
              </w:numPr>
              <w:spacing w:before="2" w:after="2"/>
              <w:rPr>
                <w:rFonts w:eastAsia="Times New Roman" w:cstheme="minorHAnsi"/>
              </w:rPr>
            </w:pPr>
            <w:r w:rsidRPr="00DA6CF6">
              <w:rPr>
                <w:rFonts w:eastAsia="Times New Roman" w:cstheme="minorHAnsi"/>
                <w:b/>
                <w:bCs/>
              </w:rPr>
              <w:t xml:space="preserve">Ćwiczenia relaksacyjne i </w:t>
            </w:r>
            <w:proofErr w:type="spellStart"/>
            <w:r w:rsidRPr="00DA6CF6">
              <w:rPr>
                <w:rFonts w:eastAsia="Times New Roman" w:cstheme="minorHAnsi"/>
                <w:b/>
                <w:bCs/>
              </w:rPr>
              <w:t>stretching</w:t>
            </w:r>
            <w:proofErr w:type="spellEnd"/>
            <w:r w:rsidRPr="00DA6CF6">
              <w:rPr>
                <w:rFonts w:eastAsia="Times New Roman" w:cstheme="minorHAnsi"/>
              </w:rPr>
              <w:t xml:space="preserve"> – nauka technik odprężających, rozciągających</w:t>
            </w:r>
            <w:r>
              <w:rPr>
                <w:rFonts w:eastAsia="Times New Roman" w:cstheme="minorHAnsi"/>
              </w:rPr>
              <w:br/>
            </w:r>
            <w:r w:rsidRPr="00DA6CF6">
              <w:rPr>
                <w:rFonts w:eastAsia="Times New Roman" w:cstheme="minorHAnsi"/>
              </w:rPr>
              <w:t xml:space="preserve"> i regeneracyjnych.</w:t>
            </w:r>
          </w:p>
          <w:p w14:paraId="767DE486" w14:textId="77777777" w:rsidR="00DA6CF6" w:rsidRPr="00DA6CF6" w:rsidRDefault="00DA6CF6" w:rsidP="00DA6CF6">
            <w:pPr>
              <w:numPr>
                <w:ilvl w:val="0"/>
                <w:numId w:val="19"/>
              </w:numPr>
              <w:spacing w:before="2" w:after="2"/>
              <w:rPr>
                <w:rFonts w:eastAsia="Times New Roman" w:cstheme="minorHAnsi"/>
              </w:rPr>
            </w:pPr>
            <w:r w:rsidRPr="00DA6CF6">
              <w:rPr>
                <w:rFonts w:eastAsia="Times New Roman" w:cstheme="minorHAnsi"/>
                <w:b/>
                <w:bCs/>
              </w:rPr>
              <w:t>Zdrowe odżywianie</w:t>
            </w:r>
            <w:r w:rsidRPr="00DA6CF6">
              <w:rPr>
                <w:rFonts w:eastAsia="Times New Roman" w:cstheme="minorHAnsi"/>
              </w:rPr>
              <w:t xml:space="preserve"> – edukacja w zakresie prawidłowego żywienia, analiza diet, przygotowywanie zdrowych posiłków.</w:t>
            </w:r>
          </w:p>
          <w:p w14:paraId="56B4E06A" w14:textId="77777777" w:rsidR="00DA6CF6" w:rsidRPr="00DA6CF6" w:rsidRDefault="00DA6CF6" w:rsidP="00DA6CF6">
            <w:pPr>
              <w:numPr>
                <w:ilvl w:val="0"/>
                <w:numId w:val="19"/>
              </w:numPr>
              <w:spacing w:before="2" w:after="2"/>
              <w:rPr>
                <w:rFonts w:eastAsia="Times New Roman" w:cstheme="minorHAnsi"/>
              </w:rPr>
            </w:pPr>
            <w:r w:rsidRPr="00DA6CF6">
              <w:rPr>
                <w:rFonts w:eastAsia="Times New Roman" w:cstheme="minorHAnsi"/>
                <w:b/>
                <w:bCs/>
              </w:rPr>
              <w:t>Profilaktyka zdrowotna</w:t>
            </w:r>
            <w:r w:rsidRPr="00DA6CF6">
              <w:rPr>
                <w:rFonts w:eastAsia="Times New Roman" w:cstheme="minorHAnsi"/>
              </w:rPr>
              <w:t xml:space="preserve"> – zajęcia z zakresu pierwszej pomocy, ergonomii pracy, radzenia sobie ze stresem i higieny psychicznej.</w:t>
            </w:r>
          </w:p>
          <w:p w14:paraId="741231EC" w14:textId="77777777" w:rsidR="00DA6CF6" w:rsidRPr="00DA6CF6" w:rsidRDefault="00DA6CF6" w:rsidP="00DA6CF6">
            <w:pPr>
              <w:numPr>
                <w:ilvl w:val="0"/>
                <w:numId w:val="19"/>
              </w:numPr>
              <w:spacing w:before="2" w:after="2"/>
              <w:rPr>
                <w:rFonts w:eastAsia="Times New Roman" w:cstheme="minorHAnsi"/>
              </w:rPr>
            </w:pPr>
            <w:r w:rsidRPr="00DA6CF6">
              <w:rPr>
                <w:rFonts w:eastAsia="Times New Roman" w:cstheme="minorHAnsi"/>
                <w:b/>
                <w:bCs/>
              </w:rPr>
              <w:t>Turystyka i rekreacja na świeżym powietrzu</w:t>
            </w:r>
            <w:r w:rsidRPr="00DA6CF6">
              <w:rPr>
                <w:rFonts w:eastAsia="Times New Roman" w:cstheme="minorHAnsi"/>
              </w:rPr>
              <w:t xml:space="preserve"> – rozwijanie pasji podróżniczych i aktywnego wypoczynku poprzez różne formy turystyki: </w:t>
            </w:r>
          </w:p>
          <w:p w14:paraId="79122EC1" w14:textId="77777777" w:rsidR="00DA6CF6" w:rsidRPr="00DA6CF6" w:rsidRDefault="00DA6CF6" w:rsidP="00DA6CF6">
            <w:pPr>
              <w:numPr>
                <w:ilvl w:val="1"/>
                <w:numId w:val="19"/>
              </w:numPr>
              <w:spacing w:before="2" w:after="2"/>
              <w:rPr>
                <w:rFonts w:eastAsia="Times New Roman" w:cstheme="minorHAnsi"/>
              </w:rPr>
            </w:pPr>
            <w:r w:rsidRPr="00DA6CF6">
              <w:rPr>
                <w:rFonts w:eastAsia="Times New Roman" w:cstheme="minorHAnsi"/>
                <w:b/>
                <w:bCs/>
              </w:rPr>
              <w:t>Turystyka piesza i górska</w:t>
            </w:r>
            <w:r w:rsidRPr="00DA6CF6">
              <w:rPr>
                <w:rFonts w:eastAsia="Times New Roman" w:cstheme="minorHAnsi"/>
              </w:rPr>
              <w:t xml:space="preserve"> – organizowanie i uczestniczenie w wycieczkach krajoznawczych, nauka orientacji w terenie, przygotowanie do wypraw trekkingowych.</w:t>
            </w:r>
          </w:p>
          <w:p w14:paraId="4998A46A" w14:textId="77777777" w:rsidR="00DA6CF6" w:rsidRPr="00DA6CF6" w:rsidRDefault="00DA6CF6" w:rsidP="00DA6CF6">
            <w:pPr>
              <w:numPr>
                <w:ilvl w:val="1"/>
                <w:numId w:val="19"/>
              </w:numPr>
              <w:spacing w:before="2" w:after="2"/>
              <w:rPr>
                <w:rFonts w:eastAsia="Times New Roman" w:cstheme="minorHAnsi"/>
              </w:rPr>
            </w:pPr>
            <w:r w:rsidRPr="00DA6CF6">
              <w:rPr>
                <w:rFonts w:eastAsia="Times New Roman" w:cstheme="minorHAnsi"/>
                <w:b/>
                <w:bCs/>
              </w:rPr>
              <w:t>Turystyka rowerowa</w:t>
            </w:r>
            <w:r w:rsidRPr="00DA6CF6">
              <w:rPr>
                <w:rFonts w:eastAsia="Times New Roman" w:cstheme="minorHAnsi"/>
              </w:rPr>
              <w:t xml:space="preserve"> – dłuższe wyprawy rowerowe, poznawanie tras turystycznych.</w:t>
            </w:r>
          </w:p>
          <w:p w14:paraId="7FE84B8C" w14:textId="77777777" w:rsidR="00DA6CF6" w:rsidRPr="00DA6CF6" w:rsidRDefault="00DA6CF6" w:rsidP="00DA6CF6">
            <w:pPr>
              <w:numPr>
                <w:ilvl w:val="1"/>
                <w:numId w:val="19"/>
              </w:numPr>
              <w:spacing w:before="2" w:after="2"/>
              <w:rPr>
                <w:rFonts w:eastAsia="Times New Roman" w:cstheme="minorHAnsi"/>
              </w:rPr>
            </w:pPr>
            <w:r w:rsidRPr="00DA6CF6">
              <w:rPr>
                <w:rFonts w:eastAsia="Times New Roman" w:cstheme="minorHAnsi"/>
                <w:b/>
                <w:bCs/>
              </w:rPr>
              <w:t>Turystyka wodna</w:t>
            </w:r>
            <w:r w:rsidRPr="00DA6CF6">
              <w:rPr>
                <w:rFonts w:eastAsia="Times New Roman" w:cstheme="minorHAnsi"/>
              </w:rPr>
              <w:t xml:space="preserve"> – spływy kajakowe, żeglarstwo, nauka pływania w akwenach otwartych.</w:t>
            </w:r>
          </w:p>
          <w:p w14:paraId="0DA74049" w14:textId="77777777" w:rsidR="00DA6CF6" w:rsidRPr="00DA6CF6" w:rsidRDefault="00DA6CF6" w:rsidP="00DA6CF6">
            <w:pPr>
              <w:numPr>
                <w:ilvl w:val="1"/>
                <w:numId w:val="19"/>
              </w:numPr>
              <w:spacing w:before="2" w:after="2"/>
              <w:rPr>
                <w:rFonts w:eastAsia="Times New Roman" w:cstheme="minorHAnsi"/>
              </w:rPr>
            </w:pPr>
            <w:r w:rsidRPr="00DA6CF6">
              <w:rPr>
                <w:rFonts w:eastAsia="Times New Roman" w:cstheme="minorHAnsi"/>
                <w:b/>
                <w:bCs/>
              </w:rPr>
              <w:t>Turystyka zimowa</w:t>
            </w:r>
            <w:r w:rsidRPr="00DA6CF6">
              <w:rPr>
                <w:rFonts w:eastAsia="Times New Roman" w:cstheme="minorHAnsi"/>
              </w:rPr>
              <w:t xml:space="preserve"> – wyjazdy na narty i snowboard, nauka bezpiecznego poruszania się po górach zimą.</w:t>
            </w:r>
          </w:p>
          <w:p w14:paraId="6459DEE6" w14:textId="77777777" w:rsidR="00DA6CF6" w:rsidRPr="00DA6CF6" w:rsidRDefault="00DA6CF6" w:rsidP="00DA6CF6">
            <w:pPr>
              <w:numPr>
                <w:ilvl w:val="0"/>
                <w:numId w:val="19"/>
              </w:numPr>
              <w:spacing w:before="2" w:after="2"/>
              <w:rPr>
                <w:rFonts w:eastAsia="Times New Roman" w:cstheme="minorHAnsi"/>
              </w:rPr>
            </w:pPr>
            <w:r w:rsidRPr="00DA6CF6">
              <w:rPr>
                <w:rFonts w:eastAsia="Times New Roman" w:cstheme="minorHAnsi"/>
                <w:b/>
                <w:bCs/>
              </w:rPr>
              <w:t>Podstawy fizjoterapii i rehabilitacji</w:t>
            </w:r>
            <w:r w:rsidRPr="00DA6CF6">
              <w:rPr>
                <w:rFonts w:eastAsia="Times New Roman" w:cstheme="minorHAnsi"/>
              </w:rPr>
              <w:t xml:space="preserve"> – wprowadzenie do ćwiczeń korekcyjnych i terapii ruchowej.</w:t>
            </w:r>
          </w:p>
          <w:p w14:paraId="66C9081A" w14:textId="77777777" w:rsidR="00DA6CF6" w:rsidRPr="00DA6CF6" w:rsidRDefault="00DA6CF6" w:rsidP="00DA6CF6">
            <w:pPr>
              <w:numPr>
                <w:ilvl w:val="0"/>
                <w:numId w:val="19"/>
              </w:numPr>
              <w:spacing w:before="2" w:after="2"/>
              <w:rPr>
                <w:rFonts w:eastAsia="Times New Roman" w:cstheme="minorHAnsi"/>
              </w:rPr>
            </w:pPr>
            <w:r w:rsidRPr="00DA6CF6">
              <w:rPr>
                <w:rFonts w:eastAsia="Times New Roman" w:cstheme="minorHAnsi"/>
                <w:b/>
                <w:bCs/>
              </w:rPr>
              <w:t>Współpraca z ośrodkami sportowymi i medycznymi</w:t>
            </w:r>
            <w:r w:rsidRPr="00DA6CF6">
              <w:rPr>
                <w:rFonts w:eastAsia="Times New Roman" w:cstheme="minorHAnsi"/>
              </w:rPr>
              <w:t xml:space="preserve"> – warsztaty, spotkania z dietetykami, trenerami personalnymi i fizjoterapeutami.</w:t>
            </w:r>
          </w:p>
          <w:p w14:paraId="18AC6E4D" w14:textId="77777777" w:rsidR="00DA6CF6" w:rsidRPr="00CF13AE" w:rsidRDefault="00DA6CF6" w:rsidP="0047070E">
            <w:pPr>
              <w:widowControl w:val="0"/>
              <w:tabs>
                <w:tab w:val="left" w:pos="198"/>
                <w:tab w:val="left" w:pos="397"/>
                <w:tab w:val="left" w:pos="595"/>
                <w:tab w:val="left" w:pos="794"/>
                <w:tab w:val="left" w:pos="992"/>
                <w:tab w:val="left" w:pos="1191"/>
                <w:tab w:val="left" w:pos="1389"/>
                <w:tab w:val="left" w:pos="1587"/>
                <w:tab w:val="left" w:pos="1786"/>
                <w:tab w:val="left" w:pos="1984"/>
                <w:tab w:val="left" w:pos="2183"/>
                <w:tab w:val="left" w:pos="2381"/>
                <w:tab w:val="left" w:pos="2580"/>
                <w:tab w:val="left" w:pos="2778"/>
                <w:tab w:val="left" w:pos="2976"/>
                <w:tab w:val="left" w:pos="3175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2A1042CF" w14:textId="18DA3C87" w:rsidR="00DA6CF6" w:rsidRPr="00CF13AE" w:rsidRDefault="00DA6CF6" w:rsidP="0047070E">
            <w:pPr>
              <w:widowControl w:val="0"/>
              <w:tabs>
                <w:tab w:val="left" w:pos="198"/>
                <w:tab w:val="left" w:pos="397"/>
                <w:tab w:val="left" w:pos="595"/>
                <w:tab w:val="left" w:pos="794"/>
                <w:tab w:val="left" w:pos="992"/>
                <w:tab w:val="left" w:pos="1191"/>
                <w:tab w:val="left" w:pos="1389"/>
                <w:tab w:val="left" w:pos="1587"/>
                <w:tab w:val="left" w:pos="1786"/>
                <w:tab w:val="left" w:pos="1984"/>
                <w:tab w:val="left" w:pos="2183"/>
                <w:tab w:val="left" w:pos="2381"/>
                <w:tab w:val="left" w:pos="2580"/>
                <w:tab w:val="left" w:pos="2778"/>
                <w:tab w:val="left" w:pos="2976"/>
                <w:tab w:val="left" w:pos="317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CF13AE">
              <w:rPr>
                <w:rFonts w:cstheme="minorHAnsi"/>
                <w:b/>
              </w:rPr>
              <w:t xml:space="preserve">Absolwent </w:t>
            </w:r>
            <w:r>
              <w:rPr>
                <w:rFonts w:cstheme="minorHAnsi"/>
                <w:b/>
              </w:rPr>
              <w:t>klasy rekreacyjno-zdrowotnej</w:t>
            </w:r>
            <w:r w:rsidRPr="00CF13AE">
              <w:rPr>
                <w:rFonts w:cstheme="minorHAnsi"/>
                <w:b/>
              </w:rPr>
              <w:t xml:space="preserve"> zyskuje:</w:t>
            </w:r>
          </w:p>
          <w:p w14:paraId="283E3CF4" w14:textId="77777777" w:rsidR="00DA6CF6" w:rsidRPr="00DA6CF6" w:rsidRDefault="00DA6CF6" w:rsidP="00DA6CF6">
            <w:pPr>
              <w:numPr>
                <w:ilvl w:val="0"/>
                <w:numId w:val="19"/>
              </w:numPr>
              <w:spacing w:before="2" w:after="2"/>
              <w:rPr>
                <w:rFonts w:eastAsia="Times New Roman" w:cstheme="minorHAnsi"/>
              </w:rPr>
            </w:pPr>
            <w:r w:rsidRPr="00DA6CF6">
              <w:rPr>
                <w:rFonts w:eastAsia="Times New Roman" w:cstheme="minorHAnsi"/>
                <w:b/>
                <w:bCs/>
              </w:rPr>
              <w:t>Zdrowy styl życia</w:t>
            </w:r>
            <w:r w:rsidRPr="00DA6CF6">
              <w:rPr>
                <w:rFonts w:eastAsia="Times New Roman" w:cstheme="minorHAnsi"/>
              </w:rPr>
              <w:t xml:space="preserve"> – wiedza o odżywianiu, aktywności fizycznej i profilaktyce zdrowotnej.</w:t>
            </w:r>
          </w:p>
          <w:p w14:paraId="76B519C7" w14:textId="77777777" w:rsidR="00DA6CF6" w:rsidRPr="00DA6CF6" w:rsidRDefault="00DA6CF6" w:rsidP="00DA6CF6">
            <w:pPr>
              <w:numPr>
                <w:ilvl w:val="0"/>
                <w:numId w:val="19"/>
              </w:numPr>
              <w:spacing w:before="2" w:after="2"/>
              <w:rPr>
                <w:rFonts w:eastAsia="Times New Roman" w:cstheme="minorHAnsi"/>
              </w:rPr>
            </w:pPr>
            <w:r w:rsidRPr="00DA6CF6">
              <w:rPr>
                <w:rFonts w:eastAsia="Times New Roman" w:cstheme="minorHAnsi"/>
                <w:b/>
                <w:bCs/>
              </w:rPr>
              <w:t>Sprawność fizyczna</w:t>
            </w:r>
            <w:r w:rsidRPr="00DA6CF6">
              <w:rPr>
                <w:rFonts w:eastAsia="Times New Roman" w:cstheme="minorHAnsi"/>
              </w:rPr>
              <w:t xml:space="preserve"> – różnorodne zajęcia sportowe, turystyka, techniki relaksacyjne.</w:t>
            </w:r>
          </w:p>
          <w:p w14:paraId="1CAAEFE4" w14:textId="77777777" w:rsidR="00DA6CF6" w:rsidRPr="00DA6CF6" w:rsidRDefault="00DA6CF6" w:rsidP="00DA6CF6">
            <w:pPr>
              <w:numPr>
                <w:ilvl w:val="0"/>
                <w:numId w:val="19"/>
              </w:numPr>
              <w:spacing w:before="2" w:after="2"/>
              <w:rPr>
                <w:rFonts w:eastAsia="Times New Roman" w:cstheme="minorHAnsi"/>
              </w:rPr>
            </w:pPr>
            <w:r w:rsidRPr="00DA6CF6">
              <w:rPr>
                <w:rFonts w:eastAsia="Times New Roman" w:cstheme="minorHAnsi"/>
                <w:b/>
                <w:bCs/>
              </w:rPr>
              <w:t>Przygotowanie do kariery</w:t>
            </w:r>
            <w:r w:rsidRPr="00DA6CF6">
              <w:rPr>
                <w:rFonts w:eastAsia="Times New Roman" w:cstheme="minorHAnsi"/>
              </w:rPr>
              <w:t xml:space="preserve"> – solidne podstawy do studiów z zakresu turystyki, sportu, fizjoterapii, rehabilitacji, czy dietetyki.</w:t>
            </w:r>
          </w:p>
          <w:p w14:paraId="64C1B666" w14:textId="77777777" w:rsidR="00DA6CF6" w:rsidRPr="00DA6CF6" w:rsidRDefault="00DA6CF6" w:rsidP="00DA6CF6">
            <w:pPr>
              <w:numPr>
                <w:ilvl w:val="0"/>
                <w:numId w:val="19"/>
              </w:numPr>
              <w:spacing w:before="2" w:after="2"/>
              <w:rPr>
                <w:rFonts w:eastAsia="Times New Roman" w:cstheme="minorHAnsi"/>
              </w:rPr>
            </w:pPr>
            <w:r w:rsidRPr="00DA6CF6">
              <w:rPr>
                <w:rFonts w:eastAsia="Times New Roman" w:cstheme="minorHAnsi"/>
                <w:b/>
                <w:bCs/>
              </w:rPr>
              <w:t>Praktyczne umiejętności</w:t>
            </w:r>
            <w:r w:rsidRPr="00DA6CF6">
              <w:rPr>
                <w:rFonts w:eastAsia="Times New Roman" w:cstheme="minorHAnsi"/>
              </w:rPr>
              <w:t xml:space="preserve"> – planowanie i organizacja wycieczek, orientacja w terenie,  pierwsza pomoc, planowanie diety , radzenie sobie ze stresem</w:t>
            </w:r>
          </w:p>
          <w:p w14:paraId="767F4636" w14:textId="77777777" w:rsidR="00DA6CF6" w:rsidRPr="00DA6CF6" w:rsidRDefault="00DA6CF6" w:rsidP="00DA6CF6">
            <w:pPr>
              <w:pStyle w:val="Akapitzlist"/>
              <w:numPr>
                <w:ilvl w:val="0"/>
                <w:numId w:val="19"/>
              </w:numPr>
              <w:spacing w:before="2" w:after="2"/>
              <w:rPr>
                <w:rFonts w:eastAsia="Times New Roman" w:cstheme="minorHAnsi"/>
              </w:rPr>
            </w:pPr>
            <w:r w:rsidRPr="00DA6CF6">
              <w:rPr>
                <w:rFonts w:eastAsia="Times New Roman" w:cstheme="minorHAnsi"/>
                <w:b/>
                <w:bCs/>
              </w:rPr>
              <w:t>Rozwój pasji</w:t>
            </w:r>
            <w:r w:rsidRPr="00DA6CF6">
              <w:rPr>
                <w:rFonts w:eastAsia="Times New Roman" w:cstheme="minorHAnsi"/>
                <w:b/>
              </w:rPr>
              <w:t xml:space="preserve"> i zainteresowań</w:t>
            </w:r>
            <w:r w:rsidRPr="00DA6CF6">
              <w:rPr>
                <w:rFonts w:eastAsia="Times New Roman" w:cstheme="minorHAnsi"/>
              </w:rPr>
              <w:t xml:space="preserve"> – wycieczki krajowe i zagraniczne, zajęcia plenerowe, sporty wodne i zimowe, współpraca z ekspertami, </w:t>
            </w:r>
          </w:p>
          <w:p w14:paraId="48655F2B" w14:textId="1062C1DB" w:rsidR="00DA6CF6" w:rsidRPr="00496E93" w:rsidRDefault="00DA6CF6" w:rsidP="00496E93">
            <w:pPr>
              <w:numPr>
                <w:ilvl w:val="0"/>
                <w:numId w:val="19"/>
              </w:numPr>
              <w:spacing w:before="2" w:after="2"/>
              <w:rPr>
                <w:rFonts w:eastAsia="Times New Roman" w:cstheme="minorHAnsi"/>
              </w:rPr>
            </w:pPr>
            <w:r w:rsidRPr="00DA6CF6">
              <w:rPr>
                <w:rFonts w:eastAsia="Times New Roman" w:cstheme="minorHAnsi"/>
                <w:b/>
                <w:bCs/>
              </w:rPr>
              <w:t>Język angielski</w:t>
            </w:r>
            <w:r w:rsidRPr="00DA6CF6">
              <w:rPr>
                <w:rFonts w:eastAsia="Times New Roman" w:cstheme="minorHAnsi"/>
              </w:rPr>
              <w:t xml:space="preserve"> – ułatwienie nauki i pracy w międzynarodowym środowisku.</w:t>
            </w:r>
          </w:p>
          <w:p w14:paraId="4C09EFFC" w14:textId="77777777" w:rsidR="00DA6CF6" w:rsidRPr="00DA6CF6" w:rsidRDefault="00DA6CF6" w:rsidP="00DA6CF6">
            <w:pPr>
              <w:numPr>
                <w:ilvl w:val="0"/>
                <w:numId w:val="19"/>
              </w:numPr>
              <w:spacing w:before="2" w:after="2"/>
              <w:rPr>
                <w:rFonts w:eastAsia="Times New Roman" w:cstheme="minorHAnsi"/>
              </w:rPr>
            </w:pPr>
            <w:r w:rsidRPr="00DA6CF6">
              <w:rPr>
                <w:rFonts w:eastAsia="Times New Roman" w:cstheme="minorHAnsi"/>
                <w:b/>
                <w:bCs/>
              </w:rPr>
              <w:lastRenderedPageBreak/>
              <w:t>Możliwość zdobycia dodatkowych uprawnień i certyfikatów</w:t>
            </w:r>
          </w:p>
          <w:p w14:paraId="34488657" w14:textId="77777777" w:rsidR="00DA6CF6" w:rsidRPr="00DA6CF6" w:rsidRDefault="00DA6CF6" w:rsidP="00DA6CF6">
            <w:pPr>
              <w:numPr>
                <w:ilvl w:val="0"/>
                <w:numId w:val="19"/>
              </w:numPr>
              <w:spacing w:before="2" w:after="2"/>
              <w:rPr>
                <w:rFonts w:eastAsia="Times New Roman" w:cstheme="minorHAnsi"/>
                <w:b/>
                <w:bCs/>
              </w:rPr>
            </w:pPr>
            <w:r w:rsidRPr="00DA6CF6">
              <w:rPr>
                <w:rFonts w:eastAsia="Times New Roman" w:cstheme="minorHAnsi"/>
                <w:b/>
                <w:bCs/>
              </w:rPr>
              <w:t>Umiejętność radzenia sobie ze stresem oraz regeneracji organizmu.</w:t>
            </w:r>
          </w:p>
          <w:p w14:paraId="3BF5BBCE" w14:textId="77777777" w:rsidR="00DA6CF6" w:rsidRDefault="00DA6CF6" w:rsidP="00DA6CF6">
            <w:pPr>
              <w:spacing w:line="259" w:lineRule="auto"/>
              <w:ind w:left="720"/>
              <w:jc w:val="both"/>
              <w:rPr>
                <w:rFonts w:cstheme="minorHAnsi"/>
              </w:rPr>
            </w:pPr>
          </w:p>
          <w:p w14:paraId="5D32AB1F" w14:textId="77777777" w:rsidR="00496E93" w:rsidRPr="00496E93" w:rsidRDefault="00496E93" w:rsidP="00496E93">
            <w:pPr>
              <w:spacing w:before="2" w:after="2"/>
              <w:rPr>
                <w:rFonts w:eastAsia="Times New Roman" w:cstheme="minorHAnsi"/>
              </w:rPr>
            </w:pPr>
            <w:r w:rsidRPr="00496E93">
              <w:rPr>
                <w:rFonts w:eastAsia="Times New Roman" w:cstheme="minorHAnsi"/>
                <w:b/>
                <w:bCs/>
              </w:rPr>
              <w:t>Sylwetka absolwenta:</w:t>
            </w:r>
            <w:r w:rsidRPr="00496E93">
              <w:rPr>
                <w:rFonts w:eastAsia="Times New Roman" w:cstheme="minorHAnsi"/>
              </w:rPr>
              <w:br/>
              <w:t>Absolwent klasy rekreacyjno-zdrowotnej to osoba aktywna, świadoma znaczenia zdrowego trybu życia, potrafiąca dbać o własne zdrowie fizyczne i psychiczne. Dzięki zdobytej wiedzy i umiejętnościom może kontynuować naukę na kierunkach związanych z turystyką, sportem, fizjoterapią, dietetyką, czy rehabilitacją. Ponadto, absolwent będzie potrafił organizować i promować aktywność fizyczną, a także wspierać innych w prowadzeniu zdrowego stylu życia. Dzięki rozbudowanej części turystycznej, absolwent będzie posiadał umiejętność planowania i realizowania wyjazdów rekreacyjnych, co może otworzyć przed nim drzwi do pracy w branży turystycznej, jako przewodnik, animator czasu wolnego lub organizator wycieczek i wypraw.</w:t>
            </w:r>
          </w:p>
          <w:p w14:paraId="3AEE0B3B" w14:textId="036E5D16" w:rsidR="00496E93" w:rsidRPr="00CF13AE" w:rsidRDefault="00496E93" w:rsidP="00496E93">
            <w:pPr>
              <w:spacing w:before="2" w:after="2"/>
              <w:rPr>
                <w:rFonts w:cstheme="minorHAnsi"/>
              </w:rPr>
            </w:pPr>
          </w:p>
        </w:tc>
      </w:tr>
    </w:tbl>
    <w:p w14:paraId="7754B778" w14:textId="17B13703" w:rsidR="00CF13AE" w:rsidRDefault="00CF13AE">
      <w:pPr>
        <w:rPr>
          <w:rFonts w:cstheme="minorHAnsi"/>
          <w:b/>
          <w:sz w:val="32"/>
          <w:szCs w:val="32"/>
          <w:u w:val="single"/>
        </w:rPr>
      </w:pPr>
    </w:p>
    <w:p w14:paraId="04982AA3" w14:textId="5CA859B3" w:rsidR="00DA6CF6" w:rsidRDefault="00DA6CF6">
      <w:pPr>
        <w:rPr>
          <w:rFonts w:cstheme="minorHAnsi"/>
          <w:b/>
          <w:sz w:val="32"/>
          <w:szCs w:val="32"/>
          <w:u w:val="single"/>
        </w:rPr>
      </w:pPr>
    </w:p>
    <w:p w14:paraId="4186017E" w14:textId="77777777" w:rsidR="00DA6CF6" w:rsidRDefault="00DA6CF6">
      <w:pPr>
        <w:rPr>
          <w:rFonts w:cstheme="minorHAnsi"/>
          <w:b/>
          <w:sz w:val="32"/>
          <w:szCs w:val="32"/>
          <w:u w:val="single"/>
        </w:rPr>
      </w:pPr>
    </w:p>
    <w:p w14:paraId="080F7B85" w14:textId="77777777" w:rsidR="00F805B2" w:rsidRPr="00ED34AD" w:rsidRDefault="003F1BE5" w:rsidP="00BD65AD">
      <w:pPr>
        <w:jc w:val="center"/>
        <w:rPr>
          <w:rFonts w:cstheme="minorHAnsi"/>
          <w:b/>
          <w:sz w:val="28"/>
          <w:szCs w:val="28"/>
        </w:rPr>
      </w:pPr>
      <w:r w:rsidRPr="00ED34AD">
        <w:rPr>
          <w:rFonts w:cstheme="minorHAnsi"/>
          <w:b/>
          <w:sz w:val="28"/>
          <w:szCs w:val="28"/>
        </w:rPr>
        <w:t>Branżow</w:t>
      </w:r>
      <w:r w:rsidR="00BD65AD" w:rsidRPr="00ED34AD">
        <w:rPr>
          <w:rFonts w:cstheme="minorHAnsi"/>
          <w:b/>
          <w:sz w:val="28"/>
          <w:szCs w:val="28"/>
        </w:rPr>
        <w:t>a</w:t>
      </w:r>
      <w:r w:rsidR="003804A5">
        <w:rPr>
          <w:rFonts w:cstheme="minorHAnsi"/>
          <w:b/>
          <w:sz w:val="28"/>
          <w:szCs w:val="28"/>
        </w:rPr>
        <w:t xml:space="preserve"> </w:t>
      </w:r>
      <w:r w:rsidR="00080E2C" w:rsidRPr="00ED34AD">
        <w:rPr>
          <w:rFonts w:cstheme="minorHAnsi"/>
          <w:b/>
          <w:sz w:val="28"/>
          <w:szCs w:val="28"/>
        </w:rPr>
        <w:t xml:space="preserve">Szkoła </w:t>
      </w:r>
      <w:r w:rsidRPr="00ED34AD">
        <w:rPr>
          <w:rFonts w:cstheme="minorHAnsi"/>
          <w:b/>
          <w:sz w:val="28"/>
          <w:szCs w:val="28"/>
        </w:rPr>
        <w:t>I Stopnia</w:t>
      </w:r>
      <w:r w:rsidR="00665C1A" w:rsidRPr="00ED34AD">
        <w:rPr>
          <w:rFonts w:cstheme="minorHAnsi"/>
          <w:b/>
          <w:sz w:val="28"/>
          <w:szCs w:val="28"/>
        </w:rPr>
        <w:t xml:space="preserve"> w Żukowie</w:t>
      </w:r>
    </w:p>
    <w:p w14:paraId="550259C8" w14:textId="77777777" w:rsidR="00F805B2" w:rsidRPr="00ED34AD" w:rsidRDefault="00F805B2" w:rsidP="00F805B2">
      <w:pPr>
        <w:jc w:val="center"/>
        <w:rPr>
          <w:rFonts w:cstheme="minorHAnsi"/>
          <w:sz w:val="24"/>
          <w:szCs w:val="24"/>
        </w:rPr>
      </w:pPr>
      <w:r w:rsidRPr="00ED34AD">
        <w:rPr>
          <w:rFonts w:cstheme="minorHAnsi"/>
          <w:sz w:val="24"/>
          <w:szCs w:val="24"/>
        </w:rPr>
        <w:t>Czas trwania nauki – 3 lata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89"/>
        <w:gridCol w:w="1865"/>
        <w:gridCol w:w="1492"/>
        <w:gridCol w:w="1816"/>
      </w:tblGrid>
      <w:tr w:rsidR="00FA52F6" w:rsidRPr="00ED34AD" w14:paraId="7315E408" w14:textId="77777777" w:rsidTr="005E1BF1">
        <w:trPr>
          <w:trHeight w:val="1032"/>
        </w:trPr>
        <w:tc>
          <w:tcPr>
            <w:tcW w:w="3889" w:type="dxa"/>
            <w:shd w:val="clear" w:color="auto" w:fill="C6D9F1" w:themeFill="text2" w:themeFillTint="33"/>
          </w:tcPr>
          <w:p w14:paraId="563B3DE6" w14:textId="77777777" w:rsidR="00FA52F6" w:rsidRPr="00ED34AD" w:rsidRDefault="00FA52F6" w:rsidP="004E6A8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9C27E24" w14:textId="77777777" w:rsidR="00FA52F6" w:rsidRPr="00ED34AD" w:rsidRDefault="00FA52F6" w:rsidP="004E6A8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34AD">
              <w:rPr>
                <w:rFonts w:cstheme="minorHAnsi"/>
                <w:b/>
                <w:sz w:val="24"/>
                <w:szCs w:val="24"/>
              </w:rPr>
              <w:t>Zawód</w:t>
            </w:r>
          </w:p>
          <w:p w14:paraId="756DFFE5" w14:textId="77777777" w:rsidR="00FA52F6" w:rsidRPr="00ED34AD" w:rsidRDefault="00FA52F6" w:rsidP="004E6A8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99FFCC"/>
          </w:tcPr>
          <w:p w14:paraId="17FEE5B6" w14:textId="77777777" w:rsidR="00FA52F6" w:rsidRPr="00ED34AD" w:rsidRDefault="00FA52F6" w:rsidP="004E6A8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8BF31CA" w14:textId="77777777" w:rsidR="00FA52F6" w:rsidRPr="00ED34AD" w:rsidRDefault="00FA52F6" w:rsidP="004E6A8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34AD">
              <w:rPr>
                <w:rFonts w:cstheme="minorHAnsi"/>
                <w:b/>
                <w:sz w:val="24"/>
                <w:szCs w:val="24"/>
              </w:rPr>
              <w:t>Zdobywane kwalifikacje</w:t>
            </w:r>
          </w:p>
        </w:tc>
        <w:tc>
          <w:tcPr>
            <w:tcW w:w="1492" w:type="dxa"/>
            <w:shd w:val="clear" w:color="auto" w:fill="FFFF99"/>
          </w:tcPr>
          <w:p w14:paraId="49E5CE7A" w14:textId="77777777" w:rsidR="00FA52F6" w:rsidRPr="00ED34AD" w:rsidRDefault="00FA52F6" w:rsidP="004E6A8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34AD">
              <w:rPr>
                <w:rFonts w:cstheme="minorHAnsi"/>
                <w:b/>
                <w:sz w:val="24"/>
                <w:szCs w:val="24"/>
              </w:rPr>
              <w:t>Nauczane języki obce</w:t>
            </w:r>
          </w:p>
        </w:tc>
        <w:tc>
          <w:tcPr>
            <w:tcW w:w="1816" w:type="dxa"/>
            <w:shd w:val="clear" w:color="auto" w:fill="FF9999"/>
          </w:tcPr>
          <w:p w14:paraId="102EEBB9" w14:textId="77777777" w:rsidR="00FA52F6" w:rsidRPr="00ED34AD" w:rsidRDefault="00FA52F6" w:rsidP="004E6A8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34AD">
              <w:rPr>
                <w:rFonts w:cstheme="minorHAnsi"/>
                <w:b/>
                <w:sz w:val="24"/>
                <w:szCs w:val="24"/>
              </w:rPr>
              <w:t>Przedmioty punktowane</w:t>
            </w:r>
          </w:p>
        </w:tc>
      </w:tr>
      <w:tr w:rsidR="00ED34AD" w:rsidRPr="00ED34AD" w14:paraId="59B393C0" w14:textId="77777777" w:rsidTr="005E1BF1">
        <w:tc>
          <w:tcPr>
            <w:tcW w:w="3889" w:type="dxa"/>
            <w:shd w:val="clear" w:color="auto" w:fill="C6D9F1" w:themeFill="text2" w:themeFillTint="33"/>
          </w:tcPr>
          <w:p w14:paraId="6C2F9401" w14:textId="77777777" w:rsidR="00CF13AE" w:rsidRDefault="00ED34AD" w:rsidP="004643C6">
            <w:pPr>
              <w:rPr>
                <w:rFonts w:cstheme="minorHAnsi"/>
                <w:sz w:val="24"/>
                <w:szCs w:val="24"/>
              </w:rPr>
            </w:pPr>
            <w:r w:rsidRPr="003804A5">
              <w:rPr>
                <w:rFonts w:cstheme="minorHAnsi"/>
                <w:b/>
                <w:sz w:val="24"/>
                <w:szCs w:val="24"/>
              </w:rPr>
              <w:t>Klasa wielozawodowa</w:t>
            </w:r>
            <w:r w:rsidRPr="00ED34AD">
              <w:rPr>
                <w:rFonts w:cstheme="minorHAnsi"/>
                <w:sz w:val="24"/>
                <w:szCs w:val="24"/>
              </w:rPr>
              <w:t xml:space="preserve"> </w:t>
            </w:r>
            <w:r w:rsidR="00FD48F1">
              <w:rPr>
                <w:rFonts w:cstheme="minorHAnsi"/>
                <w:sz w:val="24"/>
                <w:szCs w:val="24"/>
              </w:rPr>
              <w:t xml:space="preserve">m.in. </w:t>
            </w:r>
          </w:p>
          <w:p w14:paraId="784DDA9A" w14:textId="77777777" w:rsidR="00ED34AD" w:rsidRPr="00027F3E" w:rsidRDefault="00ED34AD" w:rsidP="004643C6">
            <w:pPr>
              <w:rPr>
                <w:rFonts w:cstheme="minorHAnsi"/>
                <w:sz w:val="24"/>
                <w:szCs w:val="24"/>
              </w:rPr>
            </w:pPr>
            <w:r w:rsidRPr="00ED34AD">
              <w:rPr>
                <w:rFonts w:cstheme="minorHAnsi"/>
                <w:sz w:val="24"/>
                <w:szCs w:val="24"/>
              </w:rPr>
              <w:t>lakiernik, blacharz, elektryk,</w:t>
            </w:r>
            <w:r w:rsidR="00CF13AE">
              <w:rPr>
                <w:rFonts w:cstheme="minorHAnsi"/>
                <w:sz w:val="24"/>
                <w:szCs w:val="24"/>
              </w:rPr>
              <w:t xml:space="preserve"> tapicer, </w:t>
            </w:r>
            <w:r w:rsidRPr="00ED34AD">
              <w:rPr>
                <w:rFonts w:cstheme="minorHAnsi"/>
                <w:sz w:val="24"/>
                <w:szCs w:val="24"/>
              </w:rPr>
              <w:t xml:space="preserve"> </w:t>
            </w:r>
            <w:r w:rsidR="00CF13AE">
              <w:rPr>
                <w:rFonts w:cstheme="minorHAnsi"/>
                <w:sz w:val="24"/>
                <w:szCs w:val="24"/>
              </w:rPr>
              <w:t xml:space="preserve">operator obrabiarek skrawających, </w:t>
            </w:r>
            <w:r w:rsidRPr="00ED34AD">
              <w:rPr>
                <w:rFonts w:cstheme="minorHAnsi"/>
                <w:sz w:val="24"/>
                <w:szCs w:val="24"/>
              </w:rPr>
              <w:t xml:space="preserve">sprzedawca, kamieniarz, fryzjer, </w:t>
            </w:r>
            <w:r w:rsidR="00CF13AE">
              <w:rPr>
                <w:rFonts w:cstheme="minorHAnsi"/>
                <w:sz w:val="24"/>
                <w:szCs w:val="24"/>
              </w:rPr>
              <w:t xml:space="preserve">krawiec, </w:t>
            </w:r>
            <w:r w:rsidRPr="00ED34AD">
              <w:rPr>
                <w:rFonts w:cstheme="minorHAnsi"/>
                <w:sz w:val="24"/>
                <w:szCs w:val="24"/>
              </w:rPr>
              <w:t xml:space="preserve">kucharz, </w:t>
            </w:r>
            <w:r w:rsidR="00027F3E">
              <w:rPr>
                <w:rFonts w:cstheme="minorHAnsi"/>
                <w:sz w:val="24"/>
                <w:szCs w:val="24"/>
              </w:rPr>
              <w:t xml:space="preserve">kelner, </w:t>
            </w:r>
            <w:r w:rsidR="00CF13AE" w:rsidRPr="00027F3E">
              <w:rPr>
                <w:rFonts w:cstheme="minorHAnsi"/>
                <w:sz w:val="24"/>
                <w:szCs w:val="24"/>
              </w:rPr>
              <w:t xml:space="preserve">cukiernik, </w:t>
            </w:r>
            <w:r w:rsidRPr="00027F3E">
              <w:rPr>
                <w:rFonts w:cstheme="minorHAnsi"/>
                <w:sz w:val="24"/>
                <w:szCs w:val="24"/>
              </w:rPr>
              <w:t>fotograf, złotnik-jubiler</w:t>
            </w:r>
            <w:r w:rsidR="00EC726F">
              <w:rPr>
                <w:rFonts w:cstheme="minorHAnsi"/>
                <w:sz w:val="24"/>
                <w:szCs w:val="24"/>
              </w:rPr>
              <w:t xml:space="preserve"> i</w:t>
            </w:r>
            <w:r w:rsidR="00027F3E" w:rsidRPr="00027F3E">
              <w:rPr>
                <w:rFonts w:cstheme="minorHAnsi"/>
                <w:sz w:val="24"/>
                <w:szCs w:val="24"/>
              </w:rPr>
              <w:t> </w:t>
            </w:r>
            <w:r w:rsidRPr="00027F3E">
              <w:rPr>
                <w:rFonts w:cstheme="minorHAnsi"/>
                <w:sz w:val="24"/>
                <w:szCs w:val="24"/>
              </w:rPr>
              <w:t xml:space="preserve"> inne</w:t>
            </w:r>
            <w:r w:rsidR="00EC726F">
              <w:rPr>
                <w:rFonts w:cstheme="minorHAnsi"/>
                <w:sz w:val="24"/>
                <w:szCs w:val="24"/>
              </w:rPr>
              <w:t>.</w:t>
            </w:r>
          </w:p>
          <w:p w14:paraId="5DC84A0B" w14:textId="77777777" w:rsidR="00EC726F" w:rsidRDefault="00EC726F" w:rsidP="00EC726F">
            <w:pPr>
              <w:rPr>
                <w:rFonts w:cstheme="minorHAnsi"/>
                <w:sz w:val="24"/>
                <w:szCs w:val="24"/>
              </w:rPr>
            </w:pPr>
          </w:p>
          <w:p w14:paraId="67CD6AD3" w14:textId="77777777" w:rsidR="00ED34AD" w:rsidRPr="00ED34AD" w:rsidRDefault="00EC726F" w:rsidP="00EC726F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praktyczne </w:t>
            </w:r>
            <w:r w:rsidR="00ED34AD" w:rsidRPr="00EC726F">
              <w:rPr>
                <w:rFonts w:cstheme="minorHAnsi"/>
                <w:sz w:val="24"/>
                <w:szCs w:val="24"/>
              </w:rPr>
              <w:t>w zakładach pracy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ED34AD" w:rsidRPr="00EC726F">
              <w:rPr>
                <w:rFonts w:cstheme="minorHAnsi"/>
                <w:sz w:val="24"/>
                <w:szCs w:val="24"/>
              </w:rPr>
              <w:t xml:space="preserve"> </w:t>
            </w:r>
            <w:r w:rsidR="00ED34AD" w:rsidRPr="00EC726F">
              <w:rPr>
                <w:rFonts w:cstheme="minorHAnsi"/>
                <w:sz w:val="24"/>
                <w:szCs w:val="24"/>
              </w:rPr>
              <w:br/>
            </w:r>
            <w:r w:rsidRPr="00EC726F">
              <w:rPr>
                <w:rFonts w:cstheme="minorHAnsi"/>
                <w:sz w:val="24"/>
                <w:szCs w:val="24"/>
              </w:rPr>
              <w:t xml:space="preserve">Szkoła pomaga </w:t>
            </w:r>
            <w:r w:rsidR="00ED34AD" w:rsidRPr="00EC726F">
              <w:rPr>
                <w:rFonts w:cstheme="minorHAnsi"/>
                <w:sz w:val="24"/>
                <w:szCs w:val="24"/>
              </w:rPr>
              <w:t>w znalezieniu praktyki</w:t>
            </w:r>
            <w:r w:rsidRPr="00EC726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65" w:type="dxa"/>
            <w:shd w:val="clear" w:color="auto" w:fill="99FFCC"/>
          </w:tcPr>
          <w:p w14:paraId="4E8810E5" w14:textId="77777777" w:rsidR="00ED34AD" w:rsidRPr="00ED34AD" w:rsidRDefault="00ED34AD" w:rsidP="004643C6">
            <w:pPr>
              <w:rPr>
                <w:rFonts w:cstheme="minorHAnsi"/>
                <w:b/>
              </w:rPr>
            </w:pPr>
            <w:r w:rsidRPr="00ED34AD">
              <w:rPr>
                <w:rFonts w:cstheme="minorHAnsi"/>
                <w:sz w:val="24"/>
                <w:szCs w:val="24"/>
              </w:rPr>
              <w:t>w zależności od zawodu</w:t>
            </w:r>
          </w:p>
        </w:tc>
        <w:tc>
          <w:tcPr>
            <w:tcW w:w="1492" w:type="dxa"/>
            <w:shd w:val="clear" w:color="auto" w:fill="FFFF99"/>
          </w:tcPr>
          <w:p w14:paraId="54FCFEC7" w14:textId="77777777" w:rsidR="00ED34AD" w:rsidRPr="00ED34AD" w:rsidRDefault="00ED34AD" w:rsidP="004643C6">
            <w:pPr>
              <w:pStyle w:val="Akapitzlist"/>
              <w:numPr>
                <w:ilvl w:val="0"/>
                <w:numId w:val="5"/>
              </w:numPr>
              <w:ind w:left="195" w:hanging="142"/>
              <w:rPr>
                <w:rFonts w:cstheme="minorHAnsi"/>
                <w:sz w:val="24"/>
                <w:szCs w:val="24"/>
              </w:rPr>
            </w:pPr>
            <w:r w:rsidRPr="00ED34AD">
              <w:rPr>
                <w:rFonts w:cstheme="minorHAnsi"/>
                <w:sz w:val="24"/>
                <w:szCs w:val="24"/>
              </w:rPr>
              <w:t>język angielski</w:t>
            </w:r>
          </w:p>
          <w:p w14:paraId="08C6ED1E" w14:textId="77777777" w:rsidR="00ED34AD" w:rsidRPr="00ED34AD" w:rsidRDefault="00ED34AD" w:rsidP="004643C6">
            <w:pPr>
              <w:pStyle w:val="Akapitzlist"/>
              <w:ind w:left="19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FF9999"/>
          </w:tcPr>
          <w:p w14:paraId="52833CB0" w14:textId="77777777" w:rsidR="00ED34AD" w:rsidRPr="00ED34AD" w:rsidRDefault="00ED34AD" w:rsidP="004643C6">
            <w:pPr>
              <w:pStyle w:val="Akapitzlist"/>
              <w:numPr>
                <w:ilvl w:val="0"/>
                <w:numId w:val="1"/>
              </w:numPr>
              <w:ind w:left="198" w:hanging="198"/>
              <w:rPr>
                <w:rFonts w:eastAsia="Times New Roman" w:cstheme="minorHAnsi"/>
                <w:sz w:val="24"/>
                <w:szCs w:val="24"/>
              </w:rPr>
            </w:pPr>
            <w:r w:rsidRPr="00ED34AD">
              <w:rPr>
                <w:rFonts w:eastAsia="Times New Roman" w:cstheme="minorHAnsi"/>
                <w:sz w:val="24"/>
                <w:szCs w:val="24"/>
              </w:rPr>
              <w:t>język polski</w:t>
            </w:r>
          </w:p>
          <w:p w14:paraId="0FBC0CE6" w14:textId="77777777" w:rsidR="00ED34AD" w:rsidRPr="00ED34AD" w:rsidRDefault="00ED34AD" w:rsidP="004643C6">
            <w:pPr>
              <w:pStyle w:val="Akapitzlist"/>
              <w:numPr>
                <w:ilvl w:val="0"/>
                <w:numId w:val="1"/>
              </w:numPr>
              <w:ind w:left="198" w:hanging="198"/>
              <w:rPr>
                <w:rFonts w:eastAsia="Times New Roman" w:cstheme="minorHAnsi"/>
                <w:sz w:val="24"/>
                <w:szCs w:val="24"/>
              </w:rPr>
            </w:pPr>
            <w:r w:rsidRPr="00ED34AD">
              <w:rPr>
                <w:rFonts w:eastAsia="Times New Roman" w:cstheme="minorHAnsi"/>
                <w:sz w:val="24"/>
                <w:szCs w:val="24"/>
              </w:rPr>
              <w:t>język angielski</w:t>
            </w:r>
          </w:p>
          <w:p w14:paraId="3C4788AE" w14:textId="77777777" w:rsidR="00ED34AD" w:rsidRPr="00ED34AD" w:rsidRDefault="00ED34AD" w:rsidP="004643C6">
            <w:pPr>
              <w:pStyle w:val="Akapitzlist"/>
              <w:numPr>
                <w:ilvl w:val="0"/>
                <w:numId w:val="1"/>
              </w:numPr>
              <w:ind w:left="198" w:hanging="198"/>
              <w:rPr>
                <w:rFonts w:eastAsia="Times New Roman" w:cstheme="minorHAnsi"/>
                <w:sz w:val="24"/>
                <w:szCs w:val="24"/>
              </w:rPr>
            </w:pPr>
            <w:r w:rsidRPr="00ED34AD">
              <w:rPr>
                <w:rFonts w:eastAsia="Times New Roman" w:cstheme="minorHAnsi"/>
                <w:sz w:val="24"/>
                <w:szCs w:val="24"/>
              </w:rPr>
              <w:t>matematyka</w:t>
            </w:r>
          </w:p>
          <w:p w14:paraId="1F534CBC" w14:textId="77777777" w:rsidR="00ED34AD" w:rsidRPr="00ED34AD" w:rsidRDefault="00ED34AD" w:rsidP="004643C6">
            <w:pPr>
              <w:pStyle w:val="Akapitzlist"/>
              <w:numPr>
                <w:ilvl w:val="0"/>
                <w:numId w:val="1"/>
              </w:numPr>
              <w:ind w:left="198" w:hanging="198"/>
              <w:rPr>
                <w:rFonts w:eastAsia="Times New Roman" w:cstheme="minorHAnsi"/>
                <w:sz w:val="24"/>
                <w:szCs w:val="24"/>
              </w:rPr>
            </w:pPr>
            <w:r w:rsidRPr="00ED34AD">
              <w:rPr>
                <w:rFonts w:eastAsia="Times New Roman" w:cstheme="minorHAnsi"/>
                <w:sz w:val="24"/>
                <w:szCs w:val="24"/>
              </w:rPr>
              <w:t>geografia</w:t>
            </w:r>
          </w:p>
        </w:tc>
      </w:tr>
    </w:tbl>
    <w:p w14:paraId="59380337" w14:textId="77777777" w:rsidR="00A415EC" w:rsidRPr="00ED34AD" w:rsidRDefault="00A415EC">
      <w:pPr>
        <w:rPr>
          <w:rFonts w:cstheme="minorHAnsi"/>
        </w:rPr>
      </w:pPr>
    </w:p>
    <w:sectPr w:rsidR="00A415EC" w:rsidRPr="00ED34AD" w:rsidSect="003E4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5913"/>
    <w:multiLevelType w:val="hybridMultilevel"/>
    <w:tmpl w:val="D8D4E18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D16534"/>
    <w:multiLevelType w:val="hybridMultilevel"/>
    <w:tmpl w:val="89BA42F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6407E0E"/>
    <w:multiLevelType w:val="hybridMultilevel"/>
    <w:tmpl w:val="DE20F7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4AFF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905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3CC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F02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8C5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2AB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149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4A3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D135F0"/>
    <w:multiLevelType w:val="hybridMultilevel"/>
    <w:tmpl w:val="DAFEF40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247939"/>
    <w:multiLevelType w:val="hybridMultilevel"/>
    <w:tmpl w:val="A63AB19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777F40"/>
    <w:multiLevelType w:val="hybridMultilevel"/>
    <w:tmpl w:val="2B944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35534"/>
    <w:multiLevelType w:val="hybridMultilevel"/>
    <w:tmpl w:val="DB3ABD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B0B95"/>
    <w:multiLevelType w:val="hybridMultilevel"/>
    <w:tmpl w:val="14AC64BE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C287B5B"/>
    <w:multiLevelType w:val="hybridMultilevel"/>
    <w:tmpl w:val="3008F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F7DF6"/>
    <w:multiLevelType w:val="hybridMultilevel"/>
    <w:tmpl w:val="4F6656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905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3CC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F02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8C5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2AB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149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4A3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802441B"/>
    <w:multiLevelType w:val="hybridMultilevel"/>
    <w:tmpl w:val="83D2A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0177F"/>
    <w:multiLevelType w:val="hybridMultilevel"/>
    <w:tmpl w:val="44C21D0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1508AD"/>
    <w:multiLevelType w:val="hybridMultilevel"/>
    <w:tmpl w:val="08C03166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277608B"/>
    <w:multiLevelType w:val="hybridMultilevel"/>
    <w:tmpl w:val="6040EB8C"/>
    <w:lvl w:ilvl="0" w:tplc="0415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4" w15:restartNumberingAfterBreak="0">
    <w:nsid w:val="237B520B"/>
    <w:multiLevelType w:val="hybridMultilevel"/>
    <w:tmpl w:val="75C455A0"/>
    <w:lvl w:ilvl="0" w:tplc="0415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5" w15:restartNumberingAfterBreak="0">
    <w:nsid w:val="2B4773AD"/>
    <w:multiLevelType w:val="hybridMultilevel"/>
    <w:tmpl w:val="8CE0E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66624"/>
    <w:multiLevelType w:val="hybridMultilevel"/>
    <w:tmpl w:val="4C388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96D5E"/>
    <w:multiLevelType w:val="hybridMultilevel"/>
    <w:tmpl w:val="0B68F7CC"/>
    <w:lvl w:ilvl="0" w:tplc="0415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8" w15:restartNumberingAfterBreak="0">
    <w:nsid w:val="3B8E7BDC"/>
    <w:multiLevelType w:val="hybridMultilevel"/>
    <w:tmpl w:val="0E728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1732F"/>
    <w:multiLevelType w:val="hybridMultilevel"/>
    <w:tmpl w:val="373C676C"/>
    <w:lvl w:ilvl="0" w:tplc="0415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20" w15:restartNumberingAfterBreak="0">
    <w:nsid w:val="3CC338B9"/>
    <w:multiLevelType w:val="hybridMultilevel"/>
    <w:tmpl w:val="83D2A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D5308"/>
    <w:multiLevelType w:val="hybridMultilevel"/>
    <w:tmpl w:val="40A09C72"/>
    <w:lvl w:ilvl="0" w:tplc="0415000D">
      <w:start w:val="1"/>
      <w:numFmt w:val="bullet"/>
      <w:lvlText w:val=""/>
      <w:lvlJc w:val="left"/>
      <w:pPr>
        <w:ind w:left="1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22" w15:restartNumberingAfterBreak="0">
    <w:nsid w:val="4BD61202"/>
    <w:multiLevelType w:val="hybridMultilevel"/>
    <w:tmpl w:val="197ADF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D6FF3"/>
    <w:multiLevelType w:val="hybridMultilevel"/>
    <w:tmpl w:val="3C922C8C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8B67D65"/>
    <w:multiLevelType w:val="multilevel"/>
    <w:tmpl w:val="A4B8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F30212"/>
    <w:multiLevelType w:val="hybridMultilevel"/>
    <w:tmpl w:val="35BE3E44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6" w15:restartNumberingAfterBreak="0">
    <w:nsid w:val="60880522"/>
    <w:multiLevelType w:val="hybridMultilevel"/>
    <w:tmpl w:val="49EE9DD6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34812A6"/>
    <w:multiLevelType w:val="multilevel"/>
    <w:tmpl w:val="3DE03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8C2D55"/>
    <w:multiLevelType w:val="hybridMultilevel"/>
    <w:tmpl w:val="88C4282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F3B6CBA"/>
    <w:multiLevelType w:val="multilevel"/>
    <w:tmpl w:val="BE28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5246EF"/>
    <w:multiLevelType w:val="hybridMultilevel"/>
    <w:tmpl w:val="1C30CB28"/>
    <w:lvl w:ilvl="0" w:tplc="B1A4746C">
      <w:start w:val="1"/>
      <w:numFmt w:val="decimal"/>
      <w:lvlText w:val="1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40B74"/>
    <w:multiLevelType w:val="hybridMultilevel"/>
    <w:tmpl w:val="83D2A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B4FC0"/>
    <w:multiLevelType w:val="hybridMultilevel"/>
    <w:tmpl w:val="873EE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01A0F"/>
    <w:multiLevelType w:val="multilevel"/>
    <w:tmpl w:val="C44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D66B23"/>
    <w:multiLevelType w:val="hybridMultilevel"/>
    <w:tmpl w:val="8110E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912CDE"/>
    <w:multiLevelType w:val="hybridMultilevel"/>
    <w:tmpl w:val="C9507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70472"/>
    <w:multiLevelType w:val="multilevel"/>
    <w:tmpl w:val="8196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5"/>
  </w:num>
  <w:num w:numId="5">
    <w:abstractNumId w:val="35"/>
  </w:num>
  <w:num w:numId="6">
    <w:abstractNumId w:val="34"/>
  </w:num>
  <w:num w:numId="7">
    <w:abstractNumId w:val="25"/>
  </w:num>
  <w:num w:numId="8">
    <w:abstractNumId w:val="27"/>
  </w:num>
  <w:num w:numId="9">
    <w:abstractNumId w:val="29"/>
  </w:num>
  <w:num w:numId="10">
    <w:abstractNumId w:val="24"/>
  </w:num>
  <w:num w:numId="11">
    <w:abstractNumId w:val="20"/>
  </w:num>
  <w:num w:numId="12">
    <w:abstractNumId w:val="31"/>
  </w:num>
  <w:num w:numId="13">
    <w:abstractNumId w:val="10"/>
  </w:num>
  <w:num w:numId="14">
    <w:abstractNumId w:val="30"/>
  </w:num>
  <w:num w:numId="15">
    <w:abstractNumId w:val="18"/>
  </w:num>
  <w:num w:numId="16">
    <w:abstractNumId w:val="14"/>
  </w:num>
  <w:num w:numId="17">
    <w:abstractNumId w:val="17"/>
  </w:num>
  <w:num w:numId="18">
    <w:abstractNumId w:val="19"/>
  </w:num>
  <w:num w:numId="19">
    <w:abstractNumId w:val="2"/>
  </w:num>
  <w:num w:numId="20">
    <w:abstractNumId w:val="32"/>
  </w:num>
  <w:num w:numId="21">
    <w:abstractNumId w:val="11"/>
  </w:num>
  <w:num w:numId="22">
    <w:abstractNumId w:val="4"/>
  </w:num>
  <w:num w:numId="23">
    <w:abstractNumId w:val="22"/>
  </w:num>
  <w:num w:numId="24">
    <w:abstractNumId w:val="23"/>
  </w:num>
  <w:num w:numId="25">
    <w:abstractNumId w:val="26"/>
  </w:num>
  <w:num w:numId="26">
    <w:abstractNumId w:val="0"/>
  </w:num>
  <w:num w:numId="27">
    <w:abstractNumId w:val="6"/>
  </w:num>
  <w:num w:numId="28">
    <w:abstractNumId w:val="1"/>
  </w:num>
  <w:num w:numId="29">
    <w:abstractNumId w:val="21"/>
  </w:num>
  <w:num w:numId="30">
    <w:abstractNumId w:val="12"/>
  </w:num>
  <w:num w:numId="31">
    <w:abstractNumId w:val="28"/>
  </w:num>
  <w:num w:numId="32">
    <w:abstractNumId w:val="15"/>
  </w:num>
  <w:num w:numId="33">
    <w:abstractNumId w:val="3"/>
  </w:num>
  <w:num w:numId="34">
    <w:abstractNumId w:val="7"/>
  </w:num>
  <w:num w:numId="35">
    <w:abstractNumId w:val="9"/>
  </w:num>
  <w:num w:numId="36">
    <w:abstractNumId w:val="3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E1"/>
    <w:rsid w:val="00011A16"/>
    <w:rsid w:val="000149F9"/>
    <w:rsid w:val="00027F3E"/>
    <w:rsid w:val="000430F8"/>
    <w:rsid w:val="00080E2C"/>
    <w:rsid w:val="00081E84"/>
    <w:rsid w:val="000965F2"/>
    <w:rsid w:val="000C02DC"/>
    <w:rsid w:val="001568CA"/>
    <w:rsid w:val="00182B52"/>
    <w:rsid w:val="001D132B"/>
    <w:rsid w:val="00261ED6"/>
    <w:rsid w:val="0027438C"/>
    <w:rsid w:val="00276FFE"/>
    <w:rsid w:val="002A678F"/>
    <w:rsid w:val="002C5D5C"/>
    <w:rsid w:val="002E281A"/>
    <w:rsid w:val="002F35BB"/>
    <w:rsid w:val="00314A68"/>
    <w:rsid w:val="00361B16"/>
    <w:rsid w:val="0037347A"/>
    <w:rsid w:val="003804A5"/>
    <w:rsid w:val="003C773C"/>
    <w:rsid w:val="003E4844"/>
    <w:rsid w:val="003F1BE5"/>
    <w:rsid w:val="003F7795"/>
    <w:rsid w:val="00405750"/>
    <w:rsid w:val="004076C3"/>
    <w:rsid w:val="004408DD"/>
    <w:rsid w:val="00441E02"/>
    <w:rsid w:val="004500AF"/>
    <w:rsid w:val="004703AE"/>
    <w:rsid w:val="00477A53"/>
    <w:rsid w:val="00484C44"/>
    <w:rsid w:val="00492E9C"/>
    <w:rsid w:val="004944E2"/>
    <w:rsid w:val="00496E93"/>
    <w:rsid w:val="0049755D"/>
    <w:rsid w:val="00504612"/>
    <w:rsid w:val="00533CB3"/>
    <w:rsid w:val="00546695"/>
    <w:rsid w:val="00586A3E"/>
    <w:rsid w:val="00594C5A"/>
    <w:rsid w:val="005D68C4"/>
    <w:rsid w:val="005E1BF1"/>
    <w:rsid w:val="005F13D2"/>
    <w:rsid w:val="006401AD"/>
    <w:rsid w:val="00665C1A"/>
    <w:rsid w:val="00666CF1"/>
    <w:rsid w:val="006759A5"/>
    <w:rsid w:val="006F5790"/>
    <w:rsid w:val="0073561B"/>
    <w:rsid w:val="007969FA"/>
    <w:rsid w:val="007B0EED"/>
    <w:rsid w:val="008016AB"/>
    <w:rsid w:val="008078E0"/>
    <w:rsid w:val="008344B8"/>
    <w:rsid w:val="00841AD1"/>
    <w:rsid w:val="0084781F"/>
    <w:rsid w:val="00867ECF"/>
    <w:rsid w:val="008B35CD"/>
    <w:rsid w:val="008D58DD"/>
    <w:rsid w:val="00925B16"/>
    <w:rsid w:val="00945C3A"/>
    <w:rsid w:val="009535DA"/>
    <w:rsid w:val="009708C3"/>
    <w:rsid w:val="009C6EB6"/>
    <w:rsid w:val="009E1552"/>
    <w:rsid w:val="009E3BD6"/>
    <w:rsid w:val="00A03124"/>
    <w:rsid w:val="00A319B5"/>
    <w:rsid w:val="00A415EC"/>
    <w:rsid w:val="00A77B4D"/>
    <w:rsid w:val="00AE3AE5"/>
    <w:rsid w:val="00AF77F7"/>
    <w:rsid w:val="00B0613A"/>
    <w:rsid w:val="00B10FB5"/>
    <w:rsid w:val="00B361A2"/>
    <w:rsid w:val="00B53186"/>
    <w:rsid w:val="00B604FB"/>
    <w:rsid w:val="00B80731"/>
    <w:rsid w:val="00BD65AD"/>
    <w:rsid w:val="00BE53B5"/>
    <w:rsid w:val="00BE5FC8"/>
    <w:rsid w:val="00C30326"/>
    <w:rsid w:val="00C61312"/>
    <w:rsid w:val="00C63CDA"/>
    <w:rsid w:val="00C65DE1"/>
    <w:rsid w:val="00CA10E0"/>
    <w:rsid w:val="00CA6FA2"/>
    <w:rsid w:val="00CD7060"/>
    <w:rsid w:val="00CF13AE"/>
    <w:rsid w:val="00D110C9"/>
    <w:rsid w:val="00D17EC8"/>
    <w:rsid w:val="00D37022"/>
    <w:rsid w:val="00D72277"/>
    <w:rsid w:val="00DA6CF6"/>
    <w:rsid w:val="00DB2E28"/>
    <w:rsid w:val="00DB4CA8"/>
    <w:rsid w:val="00DC1F6C"/>
    <w:rsid w:val="00E03326"/>
    <w:rsid w:val="00E170DF"/>
    <w:rsid w:val="00E35936"/>
    <w:rsid w:val="00E404AD"/>
    <w:rsid w:val="00E76FD9"/>
    <w:rsid w:val="00EB7D9B"/>
    <w:rsid w:val="00EC726F"/>
    <w:rsid w:val="00ED2DC1"/>
    <w:rsid w:val="00ED34AD"/>
    <w:rsid w:val="00EE4062"/>
    <w:rsid w:val="00EF11FC"/>
    <w:rsid w:val="00F0215D"/>
    <w:rsid w:val="00F076D3"/>
    <w:rsid w:val="00F26E9C"/>
    <w:rsid w:val="00F70997"/>
    <w:rsid w:val="00F805B2"/>
    <w:rsid w:val="00F97987"/>
    <w:rsid w:val="00FA21D3"/>
    <w:rsid w:val="00FA52F6"/>
    <w:rsid w:val="00FB6929"/>
    <w:rsid w:val="00FD48F1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955F"/>
  <w15:docId w15:val="{0C39859D-DF64-42FB-AACB-8BE6C7FA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5DE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65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5DE1"/>
    <w:pPr>
      <w:ind w:left="720"/>
      <w:contextualSpacing/>
    </w:pPr>
  </w:style>
  <w:style w:type="character" w:customStyle="1" w:styleId="tekstjustowany">
    <w:name w:val="tekstjustowany"/>
    <w:basedOn w:val="Domylnaczcionkaakapitu"/>
    <w:rsid w:val="00081E84"/>
  </w:style>
  <w:style w:type="character" w:styleId="Pogrubienie">
    <w:name w:val="Strong"/>
    <w:basedOn w:val="Domylnaczcionkaakapitu"/>
    <w:uiPriority w:val="22"/>
    <w:qFormat/>
    <w:rsid w:val="00081E84"/>
    <w:rPr>
      <w:b/>
      <w:bCs/>
    </w:rPr>
  </w:style>
  <w:style w:type="paragraph" w:styleId="NormalnyWeb">
    <w:name w:val="Normal (Web)"/>
    <w:basedOn w:val="Normalny"/>
    <w:uiPriority w:val="99"/>
    <w:unhideWhenUsed/>
    <w:rsid w:val="00970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2F35BB"/>
  </w:style>
  <w:style w:type="paragraph" w:styleId="Tekstdymka">
    <w:name w:val="Balloon Text"/>
    <w:basedOn w:val="Normalny"/>
    <w:link w:val="TekstdymkaZnak"/>
    <w:uiPriority w:val="99"/>
    <w:semiHidden/>
    <w:unhideWhenUsed/>
    <w:rsid w:val="009E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55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D34AD"/>
    <w:pPr>
      <w:spacing w:after="0" w:line="240" w:lineRule="auto"/>
    </w:pPr>
  </w:style>
  <w:style w:type="paragraph" w:customStyle="1" w:styleId="Default">
    <w:name w:val="Default"/>
    <w:rsid w:val="00CF13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1474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biloiteka ZST</dc:creator>
  <cp:lastModifiedBy>Wicedyrektor</cp:lastModifiedBy>
  <cp:revision>2</cp:revision>
  <cp:lastPrinted>2022-03-18T13:04:00Z</cp:lastPrinted>
  <dcterms:created xsi:type="dcterms:W3CDTF">2025-03-28T12:35:00Z</dcterms:created>
  <dcterms:modified xsi:type="dcterms:W3CDTF">2025-03-28T12:35:00Z</dcterms:modified>
</cp:coreProperties>
</file>